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3D" w:rsidRPr="007F693D" w:rsidRDefault="007F693D" w:rsidP="007F693D">
      <w:pPr>
        <w:jc w:val="center"/>
        <w:rPr>
          <w:b/>
        </w:rPr>
      </w:pPr>
      <w:r w:rsidRPr="007F693D">
        <w:rPr>
          <w:b/>
        </w:rPr>
        <w:t>ИНСТРУКЦИЯ СТУДЕНТУ-ПРАКТИКАНТУ</w:t>
      </w:r>
    </w:p>
    <w:p w:rsidR="007F693D" w:rsidRPr="007F693D" w:rsidRDefault="007F693D" w:rsidP="007F693D">
      <w:pPr>
        <w:jc w:val="center"/>
        <w:rPr>
          <w:b/>
          <w:i/>
        </w:rPr>
      </w:pPr>
      <w:r w:rsidRPr="007F693D">
        <w:rPr>
          <w:b/>
          <w:i/>
        </w:rPr>
        <w:t>I. Перед выходом на практику необходимо:</w:t>
      </w:r>
    </w:p>
    <w:p w:rsidR="007F693D" w:rsidRDefault="007F693D">
      <w:r>
        <w:t xml:space="preserve">1. Подробно выяснить характер и сроки практики. </w:t>
      </w:r>
    </w:p>
    <w:p w:rsidR="007F693D" w:rsidRDefault="007F693D">
      <w:r>
        <w:t xml:space="preserve">2. Узнать наименование и подробный адрес базы практики. </w:t>
      </w:r>
    </w:p>
    <w:p w:rsidR="007F693D" w:rsidRDefault="007F693D">
      <w:r>
        <w:t xml:space="preserve">3. Подучить у руководителя практики рабочую программу производственной(по профилю специальности или преддипломной)практики. </w:t>
      </w:r>
    </w:p>
    <w:p w:rsidR="007F693D" w:rsidRDefault="007F693D">
      <w:r>
        <w:t>4. Получить и детально разобрать с руководителем индивидуальное задание, которое необходимо выполнить в организации (по теме дипломного проекта, по исследовательской работе и т. п.),</w:t>
      </w:r>
    </w:p>
    <w:p w:rsidR="007F693D" w:rsidRDefault="007F693D">
      <w:r>
        <w:t xml:space="preserve"> 5. Получить у руководителя консультацию и инструктаж по всем вопросам организации и прохождения практики. </w:t>
      </w:r>
    </w:p>
    <w:p w:rsidR="007F693D" w:rsidRPr="007F693D" w:rsidRDefault="007F693D" w:rsidP="007F693D">
      <w:pPr>
        <w:jc w:val="center"/>
        <w:rPr>
          <w:b/>
          <w:i/>
        </w:rPr>
      </w:pPr>
      <w:r w:rsidRPr="007F693D">
        <w:rPr>
          <w:b/>
          <w:i/>
        </w:rPr>
        <w:t>II. Прибыв на место практики студент-практикант обязан:</w:t>
      </w:r>
    </w:p>
    <w:p w:rsidR="007F693D" w:rsidRDefault="007F693D">
      <w:r>
        <w:t xml:space="preserve">1. Явиться в учреждение и отметить в дневнике дату прибытия. </w:t>
      </w:r>
    </w:p>
    <w:p w:rsidR="007F693D" w:rsidRDefault="007F693D">
      <w:r>
        <w:t xml:space="preserve">2. Получить, если необходимо, документ практиканта (удостоверение, пропуск). </w:t>
      </w:r>
    </w:p>
    <w:p w:rsidR="007F693D" w:rsidRDefault="007F693D">
      <w:r>
        <w:t xml:space="preserve">3. Явиться к руководителю практики от организации, ознакомить его с программой практики и индивидуальными заданиями, полученными в колледже и установить с ним рабочее место, календарный план-график прохождения практики, порядок подведения итогов работы, порядок пользования документацией и литературой предприятия. </w:t>
      </w:r>
    </w:p>
    <w:p w:rsidR="007F693D" w:rsidRDefault="007F693D">
      <w:r>
        <w:t xml:space="preserve">4. Ознакомиться с правилами внутреннего распорядка и техникой безопасности и неуклонно их выполнять. </w:t>
      </w:r>
    </w:p>
    <w:p w:rsidR="007F693D" w:rsidRDefault="007F693D">
      <w:r>
        <w:t xml:space="preserve">5. Уточнить с руководителем практики от организации, кто будет руководить работой студента-практиканта непосредственно на рабочем месте, порядок и место получения консультаций </w:t>
      </w:r>
    </w:p>
    <w:p w:rsidR="007F693D" w:rsidRPr="007F693D" w:rsidRDefault="007F693D">
      <w:pPr>
        <w:rPr>
          <w:b/>
          <w:i/>
        </w:rPr>
      </w:pPr>
      <w:r w:rsidRPr="007F693D">
        <w:rPr>
          <w:b/>
          <w:i/>
        </w:rPr>
        <w:t xml:space="preserve">III. Обязанности студента в период практики: </w:t>
      </w:r>
    </w:p>
    <w:p w:rsidR="007F693D" w:rsidRDefault="007F693D">
      <w:r>
        <w:t>Не позднее первого дня прибытия в учреждение приступить к работе, которая должна продолжаться согласно программе практики.</w:t>
      </w:r>
    </w:p>
    <w:p w:rsidR="007F693D" w:rsidRDefault="007F693D">
      <w:r>
        <w:lastRenderedPageBreak/>
        <w:t xml:space="preserve">1. При подборе и пользовании материалами учреждения строго руководствоваться установленным порядком хранения этих материалов. </w:t>
      </w:r>
    </w:p>
    <w:p w:rsidR="007F693D" w:rsidRDefault="007F693D">
      <w:r>
        <w:t xml:space="preserve">2. Систематически вести дневник по практике. </w:t>
      </w:r>
    </w:p>
    <w:p w:rsidR="007F693D" w:rsidRDefault="007F693D">
      <w:r>
        <w:t xml:space="preserve">3. Помимо дневника студент обязан иметь рабочую тетрадь, в которую подробно вносятся все данные, полученные им в процессе прохождения практики, данные собственных наблюдений, отдельные схемы, чертежи, фотографии. </w:t>
      </w:r>
    </w:p>
    <w:p w:rsidR="007F693D" w:rsidRDefault="007F693D">
      <w:r>
        <w:t xml:space="preserve">4. На основании своих записей в рабочей тетради и дневника студент составляет Отчет по практике </w:t>
      </w:r>
    </w:p>
    <w:p w:rsidR="007F693D" w:rsidRDefault="007F693D">
      <w:r>
        <w:t xml:space="preserve">5. Дневник и отчет должны быть полностью закончены на месте практики и там же представлены для заключения и отзыва руководителю практики от учреждения. </w:t>
      </w:r>
    </w:p>
    <w:p w:rsidR="007F693D" w:rsidRDefault="007F693D">
      <w:r>
        <w:t xml:space="preserve">6. Все полученные на месте практики, материалы, приборы и литература должны быть своевременно возвращены по принадлежности. </w:t>
      </w:r>
    </w:p>
    <w:p w:rsidR="007F693D" w:rsidRPr="007F693D" w:rsidRDefault="007F693D">
      <w:pPr>
        <w:rPr>
          <w:b/>
          <w:i/>
        </w:rPr>
      </w:pPr>
      <w:r w:rsidRPr="007F693D">
        <w:rPr>
          <w:b/>
          <w:i/>
        </w:rPr>
        <w:t xml:space="preserve">IV. О порядке ведения дневника. </w:t>
      </w:r>
    </w:p>
    <w:p w:rsidR="007F693D" w:rsidRDefault="007F693D">
      <w:r>
        <w:t xml:space="preserve">1. Дневник заполняется регулярно и аккуратно. </w:t>
      </w:r>
    </w:p>
    <w:p w:rsidR="007F693D" w:rsidRDefault="007F693D">
      <w:r>
        <w:t xml:space="preserve">2. После окончания практики студент должен подписать дневник у руководителя практики от предприятия, подпись заверить печатью. </w:t>
      </w:r>
    </w:p>
    <w:p w:rsidR="007F693D" w:rsidRPr="007F693D" w:rsidRDefault="007F693D">
      <w:pPr>
        <w:rPr>
          <w:b/>
          <w:i/>
        </w:rPr>
      </w:pPr>
      <w:r w:rsidRPr="007F693D">
        <w:rPr>
          <w:b/>
          <w:i/>
        </w:rPr>
        <w:t xml:space="preserve">V. О порядке составления отчета </w:t>
      </w:r>
    </w:p>
    <w:p w:rsidR="007F693D" w:rsidRDefault="007F693D">
      <w:r>
        <w:t xml:space="preserve">1. По окончании практики студент обязан составить и сдать отчет о выполнении им программы практики. </w:t>
      </w:r>
    </w:p>
    <w:p w:rsidR="007F693D" w:rsidRDefault="007F693D">
      <w:r>
        <w:t xml:space="preserve">2. Отчет о практике составляется студентом в период его пребывания в организации, рассматривается руководителями практики от организации и от колледжа. </w:t>
      </w:r>
    </w:p>
    <w:p w:rsidR="007F693D" w:rsidRDefault="007F693D">
      <w:r>
        <w:t xml:space="preserve">3. Отчет должен дать полное (с зарисовками, схемами и фотографиями) описание работы учреждения. </w:t>
      </w:r>
    </w:p>
    <w:p w:rsidR="007F693D" w:rsidRDefault="007F693D">
      <w:r>
        <w:t xml:space="preserve">4. Отчет должен быть написан на конкретном фактическом материале. 5. Основу отчета должны составлять личные, самостоятельные наблюдения и критический анализ (управления, технологических процессов и </w:t>
      </w:r>
      <w:r>
        <w:lastRenderedPageBreak/>
        <w:t xml:space="preserve">оборудования), а также предложения по совершенствованию работы предприятия, выводы и заключения </w:t>
      </w:r>
    </w:p>
    <w:p w:rsidR="007F693D" w:rsidRDefault="007F693D">
      <w:r>
        <w:t xml:space="preserve">6. При составлении отчета используются материалы: </w:t>
      </w:r>
    </w:p>
    <w:p w:rsidR="007F693D" w:rsidRDefault="007F693D">
      <w:proofErr w:type="spellStart"/>
      <w:r>
        <w:t>a</w:t>
      </w:r>
      <w:proofErr w:type="spellEnd"/>
      <w:r>
        <w:t xml:space="preserve">) пройденного теоретического курса; </w:t>
      </w:r>
    </w:p>
    <w:p w:rsidR="007F693D" w:rsidRDefault="007F693D">
      <w:r>
        <w:t xml:space="preserve">б) проработанной в период практики дополнительной литературы; </w:t>
      </w:r>
    </w:p>
    <w:p w:rsidR="007F693D" w:rsidRDefault="007F693D">
      <w:r>
        <w:t xml:space="preserve">в) бесед с руководителями практики; </w:t>
      </w:r>
    </w:p>
    <w:p w:rsidR="007F693D" w:rsidRDefault="007F693D">
      <w:r>
        <w:t xml:space="preserve">г) изучения опыта работы ведущих специалистов учреждения; </w:t>
      </w:r>
    </w:p>
    <w:p w:rsidR="007F693D" w:rsidRDefault="007F693D">
      <w:proofErr w:type="spellStart"/>
      <w:r>
        <w:t>д</w:t>
      </w:r>
      <w:proofErr w:type="spellEnd"/>
      <w:r>
        <w:t xml:space="preserve">) собственных наблюдений при выполнении задания по практике. </w:t>
      </w:r>
    </w:p>
    <w:p w:rsidR="007F693D" w:rsidRDefault="007F693D">
      <w:r w:rsidRPr="007F693D">
        <w:rPr>
          <w:b/>
          <w:i/>
        </w:rPr>
        <w:t>7. Порядок изложения материала в отчете должен соответствовать рабочей программе практики</w:t>
      </w:r>
      <w:r>
        <w:t xml:space="preserve">. </w:t>
      </w:r>
    </w:p>
    <w:p w:rsidR="0047051B" w:rsidRDefault="007F693D">
      <w:r>
        <w:t>К дифференцированному зачету по практике необходимо предоставить следующие документы: дневник практики, производственная характеристика, договор.</w:t>
      </w:r>
    </w:p>
    <w:sectPr w:rsidR="0047051B" w:rsidSect="00F5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93D"/>
    <w:rsid w:val="00253AE6"/>
    <w:rsid w:val="002E77D4"/>
    <w:rsid w:val="00375864"/>
    <w:rsid w:val="003E352B"/>
    <w:rsid w:val="004723EE"/>
    <w:rsid w:val="004A01FB"/>
    <w:rsid w:val="006E5996"/>
    <w:rsid w:val="00771C45"/>
    <w:rsid w:val="007E7C43"/>
    <w:rsid w:val="007F693D"/>
    <w:rsid w:val="0095399A"/>
    <w:rsid w:val="009A5FD3"/>
    <w:rsid w:val="009C79A6"/>
    <w:rsid w:val="00A01BE9"/>
    <w:rsid w:val="00A13401"/>
    <w:rsid w:val="00A60C8F"/>
    <w:rsid w:val="00AB21D4"/>
    <w:rsid w:val="00C75C2E"/>
    <w:rsid w:val="00CB2D96"/>
    <w:rsid w:val="00CF0F41"/>
    <w:rsid w:val="00F31FC6"/>
    <w:rsid w:val="00F56FBC"/>
    <w:rsid w:val="00F71D42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line="360" w:lineRule="auto"/>
        <w:ind w:right="6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2021-09-25T13:39:00Z</dcterms:created>
  <dcterms:modified xsi:type="dcterms:W3CDTF">2021-09-25T13:43:00Z</dcterms:modified>
</cp:coreProperties>
</file>