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84" w:rsidRPr="006E6F84" w:rsidRDefault="006E6F84" w:rsidP="006E6F84">
      <w:pPr>
        <w:jc w:val="center"/>
        <w:rPr>
          <w:b/>
          <w:bCs/>
          <w:sz w:val="32"/>
          <w:szCs w:val="32"/>
        </w:rPr>
      </w:pPr>
      <w:r w:rsidRPr="006E6F84">
        <w:rPr>
          <w:b/>
          <w:bCs/>
          <w:sz w:val="32"/>
          <w:szCs w:val="32"/>
        </w:rPr>
        <w:t>ЧПОУ «ОБНИНСКИЙ ГУМАНИТАРНЫЙ КОЛЛЕДЖ»</w:t>
      </w: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right"/>
        <w:rPr>
          <w:b/>
          <w:bCs/>
        </w:rPr>
      </w:pPr>
    </w:p>
    <w:p w:rsidR="00BF4586" w:rsidRPr="005D5140" w:rsidRDefault="00BF4586" w:rsidP="00BF4586">
      <w:pPr>
        <w:jc w:val="right"/>
        <w:rPr>
          <w:b/>
          <w:bCs/>
        </w:rPr>
      </w:pPr>
      <w:r w:rsidRPr="005D5140">
        <w:rPr>
          <w:b/>
          <w:bCs/>
        </w:rPr>
        <w:t>Утверждаю:</w:t>
      </w:r>
    </w:p>
    <w:p w:rsidR="00BF4586" w:rsidRPr="005D5140" w:rsidRDefault="00BF4586" w:rsidP="00BF4586">
      <w:pPr>
        <w:jc w:val="right"/>
        <w:rPr>
          <w:bCs/>
        </w:rPr>
      </w:pPr>
      <w:r w:rsidRPr="005D5140">
        <w:rPr>
          <w:bCs/>
        </w:rPr>
        <w:t>Директор ЧПОУ</w:t>
      </w:r>
    </w:p>
    <w:p w:rsidR="00BF4586" w:rsidRPr="005D5140" w:rsidRDefault="00BF4586" w:rsidP="00BF4586">
      <w:pPr>
        <w:jc w:val="right"/>
        <w:rPr>
          <w:bCs/>
        </w:rPr>
      </w:pPr>
      <w:r w:rsidRPr="005D5140">
        <w:rPr>
          <w:bCs/>
        </w:rPr>
        <w:t>«</w:t>
      </w:r>
      <w:proofErr w:type="spellStart"/>
      <w:r w:rsidRPr="005D5140">
        <w:rPr>
          <w:bCs/>
        </w:rPr>
        <w:t>Обнинский</w:t>
      </w:r>
      <w:proofErr w:type="spellEnd"/>
      <w:r w:rsidRPr="005D5140">
        <w:rPr>
          <w:bCs/>
        </w:rPr>
        <w:t xml:space="preserve"> Гуманитарный Колледж»</w:t>
      </w:r>
    </w:p>
    <w:p w:rsidR="00BF4586" w:rsidRPr="005D5140" w:rsidRDefault="00BF4586" w:rsidP="00BF4586">
      <w:pPr>
        <w:jc w:val="right"/>
        <w:rPr>
          <w:bCs/>
        </w:rPr>
      </w:pPr>
      <w:r w:rsidRPr="005D5140">
        <w:rPr>
          <w:bCs/>
        </w:rPr>
        <w:t xml:space="preserve">______________ </w:t>
      </w:r>
      <w:proofErr w:type="spellStart"/>
      <w:r w:rsidRPr="005D5140">
        <w:rPr>
          <w:bCs/>
        </w:rPr>
        <w:t>Жарвис</w:t>
      </w:r>
      <w:proofErr w:type="spellEnd"/>
      <w:r w:rsidRPr="005D5140">
        <w:rPr>
          <w:bCs/>
        </w:rPr>
        <w:t xml:space="preserve"> К.С.</w:t>
      </w:r>
    </w:p>
    <w:p w:rsidR="00BF4586" w:rsidRPr="005D5140" w:rsidRDefault="00BF4586" w:rsidP="00BF4586">
      <w:pPr>
        <w:jc w:val="right"/>
        <w:rPr>
          <w:b/>
          <w:bCs/>
          <w:i/>
        </w:rPr>
      </w:pPr>
      <w:r w:rsidRPr="005D5140">
        <w:rPr>
          <w:bCs/>
        </w:rPr>
        <w:t>28 августа 2023 г.</w:t>
      </w:r>
    </w:p>
    <w:p w:rsidR="00BF4586" w:rsidRPr="005D5140" w:rsidRDefault="00BF4586" w:rsidP="00BF4586">
      <w:pPr>
        <w:jc w:val="right"/>
        <w:rPr>
          <w:b/>
          <w:bCs/>
          <w:i/>
        </w:rPr>
      </w:pPr>
      <w:r w:rsidRPr="005D5140">
        <w:rPr>
          <w:bCs/>
        </w:rPr>
        <w:t>утверждена и введена в действие</w:t>
      </w:r>
    </w:p>
    <w:p w:rsidR="006E6F84" w:rsidRPr="006E6F84" w:rsidRDefault="00BF4586" w:rsidP="00BF4586">
      <w:pPr>
        <w:jc w:val="right"/>
        <w:rPr>
          <w:b/>
          <w:bCs/>
        </w:rPr>
      </w:pPr>
      <w:r w:rsidRPr="005D5140">
        <w:rPr>
          <w:bCs/>
        </w:rPr>
        <w:t>приказ № 78 от 28 августа 2023 г.</w:t>
      </w: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</w:rPr>
      </w:pPr>
    </w:p>
    <w:p w:rsidR="006E6F84" w:rsidRPr="006E6F84" w:rsidRDefault="006E6F84" w:rsidP="006E6F84">
      <w:pPr>
        <w:jc w:val="center"/>
        <w:rPr>
          <w:b/>
          <w:bCs/>
          <w:sz w:val="32"/>
          <w:szCs w:val="32"/>
        </w:rPr>
      </w:pPr>
      <w:r w:rsidRPr="006E6F84">
        <w:rPr>
          <w:b/>
          <w:bCs/>
          <w:sz w:val="32"/>
          <w:szCs w:val="32"/>
        </w:rPr>
        <w:t>РАБОЧАЯ  ПРОГРАММА УЧЕБНОЙ ДИСЦИПЛИНЫ</w:t>
      </w:r>
    </w:p>
    <w:p w:rsidR="006E6F84" w:rsidRPr="006E6F84" w:rsidRDefault="006E6F84" w:rsidP="006E6F84">
      <w:pPr>
        <w:jc w:val="center"/>
        <w:rPr>
          <w:b/>
          <w:bCs/>
          <w:sz w:val="36"/>
          <w:szCs w:val="36"/>
          <w:u w:val="single"/>
        </w:rPr>
      </w:pPr>
    </w:p>
    <w:p w:rsidR="006E6F84" w:rsidRPr="006E6F84" w:rsidRDefault="00421991" w:rsidP="006E6F8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ПРАВООХРАНИТЕЛЬН</w:t>
      </w:r>
      <w:r w:rsidR="00465BD3">
        <w:rPr>
          <w:b/>
          <w:bCs/>
          <w:sz w:val="40"/>
          <w:szCs w:val="40"/>
          <w:u w:val="single"/>
        </w:rPr>
        <w:t>ЫЕ</w:t>
      </w:r>
      <w:r>
        <w:rPr>
          <w:b/>
          <w:bCs/>
          <w:sz w:val="40"/>
          <w:szCs w:val="40"/>
          <w:u w:val="single"/>
        </w:rPr>
        <w:t xml:space="preserve"> </w:t>
      </w:r>
      <w:r w:rsidR="00465BD3">
        <w:rPr>
          <w:b/>
          <w:bCs/>
          <w:sz w:val="40"/>
          <w:szCs w:val="40"/>
          <w:u w:val="single"/>
        </w:rPr>
        <w:t>ОРГАНЫ</w:t>
      </w:r>
    </w:p>
    <w:p w:rsidR="006E6F84" w:rsidRPr="006E6F84" w:rsidRDefault="006E6F84" w:rsidP="006E6F84">
      <w:pPr>
        <w:jc w:val="center"/>
        <w:rPr>
          <w:bCs/>
          <w:i/>
          <w:sz w:val="32"/>
          <w:szCs w:val="32"/>
        </w:rPr>
      </w:pPr>
    </w:p>
    <w:p w:rsidR="00A96342" w:rsidRDefault="00A96342" w:rsidP="00A9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специальности</w:t>
      </w:r>
    </w:p>
    <w:p w:rsidR="00A96342" w:rsidRDefault="00A96342" w:rsidP="00A9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40.02.01 Право и организация социального обеспечения</w:t>
      </w:r>
    </w:p>
    <w:p w:rsidR="00A96342" w:rsidRDefault="00A96342" w:rsidP="00A9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96342" w:rsidRDefault="00A96342" w:rsidP="00A9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96342" w:rsidRDefault="00A96342" w:rsidP="00A96342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Квалификация базовой подготовки:</w:t>
      </w:r>
    </w:p>
    <w:p w:rsidR="00A96342" w:rsidRDefault="00A96342" w:rsidP="00A96342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 xml:space="preserve">Юрист </w:t>
      </w:r>
    </w:p>
    <w:p w:rsidR="00A96342" w:rsidRDefault="00A96342" w:rsidP="00A96342">
      <w:pPr>
        <w:jc w:val="center"/>
        <w:rPr>
          <w:bCs/>
          <w:sz w:val="32"/>
        </w:rPr>
      </w:pPr>
    </w:p>
    <w:p w:rsidR="00A96342" w:rsidRDefault="00A96342" w:rsidP="00A96342">
      <w:pPr>
        <w:jc w:val="center"/>
        <w:rPr>
          <w:bCs/>
          <w:sz w:val="32"/>
        </w:rPr>
      </w:pPr>
    </w:p>
    <w:p w:rsidR="00A96342" w:rsidRDefault="00A96342" w:rsidP="00A96342">
      <w:pPr>
        <w:jc w:val="center"/>
        <w:rPr>
          <w:b/>
          <w:bCs/>
          <w:i/>
          <w:sz w:val="32"/>
        </w:rPr>
      </w:pPr>
      <w:r>
        <w:rPr>
          <w:bCs/>
          <w:i/>
          <w:sz w:val="32"/>
        </w:rPr>
        <w:t>Форма обучения:</w:t>
      </w:r>
      <w:r>
        <w:rPr>
          <w:bCs/>
          <w:sz w:val="32"/>
        </w:rPr>
        <w:t xml:space="preserve"> </w:t>
      </w:r>
      <w:r>
        <w:rPr>
          <w:b/>
          <w:bCs/>
          <w:i/>
          <w:sz w:val="32"/>
        </w:rPr>
        <w:t>очная</w:t>
      </w: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</w:p>
    <w:p w:rsidR="006E6F84" w:rsidRPr="006E6F84" w:rsidRDefault="006E6F84" w:rsidP="006E6F84">
      <w:pPr>
        <w:jc w:val="center"/>
        <w:rPr>
          <w:bCs/>
        </w:rPr>
      </w:pPr>
      <w:proofErr w:type="spellStart"/>
      <w:r w:rsidRPr="006E6F84">
        <w:rPr>
          <w:bCs/>
        </w:rPr>
        <w:t>г.Обнинск</w:t>
      </w:r>
      <w:proofErr w:type="spellEnd"/>
    </w:p>
    <w:p w:rsidR="006E6F84" w:rsidRPr="006E6F84" w:rsidRDefault="006E6F84" w:rsidP="006E6F84">
      <w:pPr>
        <w:jc w:val="center"/>
        <w:rPr>
          <w:bCs/>
        </w:rPr>
      </w:pPr>
      <w:r w:rsidRPr="006E6F84">
        <w:rPr>
          <w:bCs/>
        </w:rPr>
        <w:t>20</w:t>
      </w:r>
      <w:r w:rsidR="00530752">
        <w:rPr>
          <w:bCs/>
        </w:rPr>
        <w:t>2</w:t>
      </w:r>
      <w:r w:rsidR="00421991">
        <w:rPr>
          <w:bCs/>
        </w:rPr>
        <w:t>2</w:t>
      </w:r>
      <w:r w:rsidRPr="006E6F84">
        <w:rPr>
          <w:bCs/>
        </w:rPr>
        <w:t xml:space="preserve"> г.</w:t>
      </w:r>
    </w:p>
    <w:p w:rsidR="006E6F84" w:rsidRPr="006E6F84" w:rsidRDefault="006E6F84" w:rsidP="006E6F84">
      <w:pPr>
        <w:jc w:val="center"/>
        <w:rPr>
          <w:bCs/>
        </w:rPr>
      </w:pPr>
    </w:p>
    <w:p w:rsidR="005660F4" w:rsidRDefault="005660F4" w:rsidP="006E6F84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</w:p>
    <w:p w:rsidR="00A96342" w:rsidRDefault="00A96342" w:rsidP="00421991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464CD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профессионального модуля</w:t>
      </w:r>
      <w:r w:rsidRPr="00D464CD">
        <w:rPr>
          <w:sz w:val="28"/>
          <w:szCs w:val="28"/>
        </w:rPr>
        <w:t xml:space="preserve"> составлена на основе </w:t>
      </w:r>
      <w:r w:rsidRPr="00A7578D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A7578D">
        <w:rPr>
          <w:sz w:val="28"/>
          <w:szCs w:val="28"/>
        </w:rPr>
        <w:t>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A7578D">
        <w:rPr>
          <w:sz w:val="28"/>
          <w:szCs w:val="28"/>
        </w:rPr>
        <w:t>среднего профессионального образования по</w:t>
      </w:r>
      <w:r>
        <w:rPr>
          <w:sz w:val="28"/>
          <w:szCs w:val="28"/>
        </w:rPr>
        <w:t xml:space="preserve"> </w:t>
      </w:r>
      <w:r w:rsidRPr="00A7578D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3C3698">
        <w:rPr>
          <w:sz w:val="28"/>
          <w:szCs w:val="28"/>
        </w:rPr>
        <w:t>40.02.01 Право и организация социального обеспечения</w:t>
      </w:r>
      <w:r>
        <w:rPr>
          <w:sz w:val="28"/>
          <w:szCs w:val="28"/>
        </w:rPr>
        <w:t xml:space="preserve"> </w:t>
      </w:r>
      <w:r w:rsidRPr="00A7578D">
        <w:rPr>
          <w:sz w:val="28"/>
          <w:szCs w:val="28"/>
        </w:rPr>
        <w:t>(</w:t>
      </w:r>
      <w:r w:rsidRPr="003C3698">
        <w:rPr>
          <w:sz w:val="28"/>
          <w:szCs w:val="28"/>
        </w:rPr>
        <w:t>Зарегистрировано в Минюсте России 29.07.2014 N 33324</w:t>
      </w:r>
      <w:r w:rsidRPr="00A7578D">
        <w:rPr>
          <w:sz w:val="28"/>
          <w:szCs w:val="28"/>
        </w:rPr>
        <w:t>)</w:t>
      </w:r>
      <w:r>
        <w:rPr>
          <w:sz w:val="28"/>
          <w:szCs w:val="28"/>
        </w:rPr>
        <w:t xml:space="preserve">, утвержденным </w:t>
      </w:r>
      <w:r w:rsidRPr="003C369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C3698">
        <w:rPr>
          <w:sz w:val="28"/>
          <w:szCs w:val="28"/>
        </w:rPr>
        <w:t xml:space="preserve"> Минобрнауки России от 12.05.2014 N 508 (ред. от 13.07.2021).</w:t>
      </w:r>
    </w:p>
    <w:p w:rsidR="00421991" w:rsidRDefault="00421991" w:rsidP="00421991">
      <w:pPr>
        <w:suppressAutoHyphens/>
        <w:spacing w:line="360" w:lineRule="auto"/>
        <w:ind w:firstLine="567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Организация-разработчик: Частное профессиональное образовательное учреждение «Обнинский Гуманитарный Колледж».</w:t>
      </w:r>
    </w:p>
    <w:p w:rsidR="00421991" w:rsidRDefault="00421991" w:rsidP="006E6F84">
      <w:pPr>
        <w:spacing w:line="360" w:lineRule="auto"/>
        <w:ind w:firstLine="567"/>
        <w:jc w:val="both"/>
        <w:rPr>
          <w:sz w:val="28"/>
          <w:szCs w:val="28"/>
        </w:rPr>
      </w:pPr>
    </w:p>
    <w:p w:rsidR="006E6F84" w:rsidRPr="006E6F84" w:rsidRDefault="00421991" w:rsidP="006E6F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И </w:t>
      </w:r>
      <w:r w:rsidR="006E6F84" w:rsidRPr="006E6F84">
        <w:rPr>
          <w:sz w:val="28"/>
          <w:szCs w:val="28"/>
        </w:rPr>
        <w:t xml:space="preserve">ОДОБРЕНА предметной (цикловой) комиссией правовых дисциплин.     </w:t>
      </w:r>
    </w:p>
    <w:p w:rsidR="00BF4586" w:rsidRPr="005D5140" w:rsidRDefault="00BF4586" w:rsidP="00BF4586">
      <w:pPr>
        <w:tabs>
          <w:tab w:val="left" w:pos="5715"/>
        </w:tabs>
        <w:spacing w:line="360" w:lineRule="auto"/>
        <w:ind w:firstLine="567"/>
        <w:rPr>
          <w:b/>
          <w:sz w:val="28"/>
          <w:szCs w:val="28"/>
        </w:rPr>
      </w:pPr>
      <w:r w:rsidRPr="005D5140">
        <w:rPr>
          <w:b/>
          <w:sz w:val="28"/>
          <w:szCs w:val="28"/>
        </w:rPr>
        <w:t>Протокол № 1 от «28» августа 2023г.</w:t>
      </w:r>
    </w:p>
    <w:p w:rsidR="006E6F84" w:rsidRPr="006E6F84" w:rsidRDefault="006E6F84" w:rsidP="006E6F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6E6F84" w:rsidRPr="006E6F84" w:rsidRDefault="006E6F84" w:rsidP="006E6F84">
      <w:pPr>
        <w:ind w:left="-709" w:firstLine="567"/>
      </w:pPr>
      <w:r w:rsidRPr="006E6F84">
        <w:t xml:space="preserve">      </w:t>
      </w:r>
    </w:p>
    <w:p w:rsidR="006E6F84" w:rsidRPr="006E6F84" w:rsidRDefault="006E6F84" w:rsidP="006E6F84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r w:rsidRPr="006E6F84">
        <w:rPr>
          <w:sz w:val="28"/>
          <w:szCs w:val="28"/>
        </w:rPr>
        <w:t>Зенкин О.И.</w:t>
      </w:r>
      <w:r w:rsidRPr="006E6F84">
        <w:t xml:space="preserve"> /</w:t>
      </w:r>
    </w:p>
    <w:p w:rsidR="006E6F84" w:rsidRPr="006E6F84" w:rsidRDefault="006E6F84" w:rsidP="006E6F84">
      <w:pPr>
        <w:rPr>
          <w:sz w:val="28"/>
          <w:szCs w:val="28"/>
        </w:rPr>
      </w:pPr>
    </w:p>
    <w:p w:rsidR="006E6F84" w:rsidRPr="006E6F84" w:rsidRDefault="006E6F84" w:rsidP="006E6F84">
      <w:pPr>
        <w:rPr>
          <w:sz w:val="28"/>
          <w:szCs w:val="28"/>
        </w:rPr>
      </w:pPr>
    </w:p>
    <w:p w:rsidR="006E6F84" w:rsidRPr="006E6F84" w:rsidRDefault="006E6F84" w:rsidP="006E6F84">
      <w:pPr>
        <w:rPr>
          <w:sz w:val="28"/>
          <w:szCs w:val="28"/>
        </w:rPr>
      </w:pPr>
    </w:p>
    <w:p w:rsidR="00494BE0" w:rsidRDefault="00494BE0" w:rsidP="00494B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D3156" w:rsidRDefault="002D3156" w:rsidP="002D3156">
      <w:pPr>
        <w:jc w:val="center"/>
        <w:rPr>
          <w:sz w:val="28"/>
          <w:szCs w:val="28"/>
        </w:rPr>
      </w:pPr>
    </w:p>
    <w:p w:rsidR="002D3156" w:rsidRDefault="002D3156" w:rsidP="002D3156">
      <w:pPr>
        <w:jc w:val="center"/>
        <w:rPr>
          <w:sz w:val="28"/>
          <w:szCs w:val="28"/>
        </w:rPr>
      </w:pPr>
    </w:p>
    <w:p w:rsidR="002D3156" w:rsidRDefault="002D3156" w:rsidP="002D3156">
      <w:pPr>
        <w:jc w:val="center"/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</w:p>
    <w:p w:rsidR="002D3156" w:rsidRDefault="002D3156" w:rsidP="002D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D3156" w:rsidRDefault="002D3156" w:rsidP="002D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D3156" w:rsidRDefault="002D3156" w:rsidP="002D31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D3156" w:rsidRDefault="002D3156" w:rsidP="002D3156">
      <w:pPr>
        <w:jc w:val="center"/>
        <w:rPr>
          <w:sz w:val="28"/>
          <w:szCs w:val="28"/>
        </w:rPr>
      </w:pPr>
    </w:p>
    <w:p w:rsidR="004E5AB5" w:rsidRDefault="004E5AB5" w:rsidP="004E5AB5"/>
    <w:p w:rsidR="004E5AB5" w:rsidRDefault="004E5AB5" w:rsidP="004E5AB5"/>
    <w:p w:rsidR="004E5AB5" w:rsidRDefault="004E5AB5" w:rsidP="004E5AB5"/>
    <w:p w:rsidR="004E5AB5" w:rsidRDefault="004E5AB5" w:rsidP="004E5AB5"/>
    <w:p w:rsidR="007435AE" w:rsidRDefault="007435AE" w:rsidP="004E5AB5"/>
    <w:p w:rsidR="004E5AB5" w:rsidRDefault="004E5AB5" w:rsidP="004E5AB5"/>
    <w:p w:rsidR="004E5AB5" w:rsidRDefault="004E5AB5" w:rsidP="004E5AB5"/>
    <w:p w:rsidR="004E5AB5" w:rsidRDefault="004E5AB5" w:rsidP="004E5AB5"/>
    <w:p w:rsidR="002B5E1E" w:rsidRDefault="002B5E1E" w:rsidP="004E5AB5"/>
    <w:p w:rsidR="004E5AB5" w:rsidRDefault="004E5AB5" w:rsidP="004E5AB5"/>
    <w:p w:rsidR="004E5AB5" w:rsidRDefault="004E5AB5" w:rsidP="004E5AB5"/>
    <w:p w:rsidR="00A02507" w:rsidRPr="001066A2" w:rsidRDefault="00A02507" w:rsidP="00A025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066A2">
        <w:rPr>
          <w:b/>
          <w:sz w:val="28"/>
          <w:szCs w:val="28"/>
        </w:rPr>
        <w:lastRenderedPageBreak/>
        <w:t>СОДЕРЖАНИЕ</w:t>
      </w:r>
    </w:p>
    <w:p w:rsidR="00A02507" w:rsidRPr="001066A2" w:rsidRDefault="00A02507" w:rsidP="00A0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A02507" w:rsidRPr="001066A2" w:rsidTr="003B6C71">
        <w:tc>
          <w:tcPr>
            <w:tcW w:w="8755" w:type="dxa"/>
            <w:shd w:val="clear" w:color="auto" w:fill="auto"/>
          </w:tcPr>
          <w:p w:rsidR="00A02507" w:rsidRPr="001066A2" w:rsidRDefault="00A02507" w:rsidP="003B6C71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:rsidR="00A02507" w:rsidRPr="001066A2" w:rsidRDefault="00A02507" w:rsidP="003B6C71">
            <w:pPr>
              <w:jc w:val="center"/>
              <w:rPr>
                <w:sz w:val="28"/>
                <w:szCs w:val="28"/>
              </w:rPr>
            </w:pPr>
          </w:p>
        </w:tc>
      </w:tr>
      <w:tr w:rsidR="00A02507" w:rsidRPr="001066A2" w:rsidTr="003B6C71">
        <w:tc>
          <w:tcPr>
            <w:tcW w:w="8755" w:type="dxa"/>
            <w:shd w:val="clear" w:color="auto" w:fill="auto"/>
          </w:tcPr>
          <w:p w:rsidR="00A02507" w:rsidRPr="001066A2" w:rsidRDefault="00A02507" w:rsidP="00A02507">
            <w:pPr>
              <w:keepNext/>
              <w:numPr>
                <w:ilvl w:val="0"/>
                <w:numId w:val="15"/>
              </w:numPr>
              <w:suppressAutoHyphens/>
              <w:autoSpaceDE w:val="0"/>
              <w:autoSpaceDN w:val="0"/>
              <w:outlineLvl w:val="0"/>
              <w:rPr>
                <w:b/>
                <w:caps/>
              </w:rPr>
            </w:pPr>
            <w:r w:rsidRPr="001066A2">
              <w:rPr>
                <w:b/>
                <w:caps/>
              </w:rPr>
              <w:t>ПАСПОРТ рабочей ПРОГРАММЫ УЧЕБНОЙ ДИСЦИПЛИНЫ</w:t>
            </w:r>
          </w:p>
          <w:p w:rsidR="00A02507" w:rsidRPr="001066A2" w:rsidRDefault="00A02507" w:rsidP="00A02507">
            <w:pPr>
              <w:suppressAutoHyphens/>
            </w:pPr>
            <w:r w:rsidRPr="001066A2">
              <w:t>1.1. Область применения рабочей программы……………………….............</w:t>
            </w:r>
            <w:r>
              <w:t>....</w:t>
            </w:r>
            <w:r w:rsidRPr="001066A2">
              <w:t>............</w:t>
            </w:r>
          </w:p>
          <w:p w:rsidR="00A02507" w:rsidRPr="001066A2" w:rsidRDefault="00A02507" w:rsidP="00A02507">
            <w:pPr>
              <w:suppressAutoHyphens/>
            </w:pPr>
            <w:r w:rsidRPr="001066A2">
              <w:t>1.2. Место учебной дисциплины в структуре основной профессиональной образовательной программы……………………………………………………</w:t>
            </w:r>
            <w:r>
              <w:t>…</w:t>
            </w:r>
            <w:r w:rsidRPr="001066A2">
              <w:t>…......</w:t>
            </w:r>
          </w:p>
          <w:p w:rsidR="00A02507" w:rsidRPr="001066A2" w:rsidRDefault="00A02507" w:rsidP="00A02507">
            <w:pPr>
              <w:suppressAutoHyphens/>
            </w:pPr>
            <w:r w:rsidRPr="001066A2">
              <w:t>1.3. Цели и задачи учебной дисциплины…………………………………………</w:t>
            </w:r>
            <w:proofErr w:type="gramStart"/>
            <w:r w:rsidRPr="001066A2">
              <w:t>…….</w:t>
            </w:r>
            <w:proofErr w:type="gramEnd"/>
            <w:r w:rsidRPr="001066A2">
              <w:t>.</w:t>
            </w:r>
          </w:p>
          <w:p w:rsidR="00A02507" w:rsidRPr="001066A2" w:rsidRDefault="00A02507" w:rsidP="00A02507">
            <w:pPr>
              <w:suppressAutoHyphens/>
            </w:pPr>
            <w:r w:rsidRPr="001066A2">
              <w:t>1.4. Рекомендуемое количество часов на освоение рабочей программы учебной дисциплины…………………………………………………………………………</w:t>
            </w:r>
            <w:proofErr w:type="gramStart"/>
            <w:r w:rsidRPr="001066A2">
              <w:t>…….</w:t>
            </w:r>
            <w:proofErr w:type="gramEnd"/>
            <w:r w:rsidRPr="001066A2">
              <w:t>.</w:t>
            </w:r>
          </w:p>
          <w:p w:rsidR="00A02507" w:rsidRPr="001066A2" w:rsidRDefault="00A02507" w:rsidP="00A02507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A02507" w:rsidRPr="001066A2" w:rsidRDefault="00A02507" w:rsidP="003B6C71">
            <w:pPr>
              <w:jc w:val="center"/>
              <w:rPr>
                <w:b/>
                <w:sz w:val="28"/>
                <w:szCs w:val="28"/>
              </w:rPr>
            </w:pPr>
            <w:r w:rsidRPr="001066A2">
              <w:rPr>
                <w:b/>
                <w:sz w:val="28"/>
                <w:szCs w:val="28"/>
              </w:rPr>
              <w:t>4</w:t>
            </w:r>
          </w:p>
          <w:p w:rsidR="00A02507" w:rsidRPr="001066A2" w:rsidRDefault="00A02507" w:rsidP="003B6C71">
            <w:pPr>
              <w:jc w:val="center"/>
              <w:rPr>
                <w:szCs w:val="28"/>
              </w:rPr>
            </w:pPr>
            <w:r w:rsidRPr="001066A2">
              <w:rPr>
                <w:szCs w:val="28"/>
              </w:rPr>
              <w:t>4</w:t>
            </w:r>
          </w:p>
          <w:p w:rsidR="00A02507" w:rsidRPr="001066A2" w:rsidRDefault="00A02507" w:rsidP="003B6C71">
            <w:pPr>
              <w:jc w:val="center"/>
              <w:rPr>
                <w:szCs w:val="28"/>
              </w:rPr>
            </w:pPr>
          </w:p>
          <w:p w:rsidR="00A02507" w:rsidRPr="001066A2" w:rsidRDefault="00A02507" w:rsidP="003B6C71">
            <w:pPr>
              <w:jc w:val="center"/>
              <w:rPr>
                <w:szCs w:val="28"/>
              </w:rPr>
            </w:pPr>
            <w:r w:rsidRPr="001066A2">
              <w:rPr>
                <w:szCs w:val="28"/>
              </w:rPr>
              <w:t>4</w:t>
            </w:r>
          </w:p>
          <w:p w:rsidR="00A02507" w:rsidRPr="001066A2" w:rsidRDefault="00A02507" w:rsidP="003B6C71">
            <w:pPr>
              <w:jc w:val="center"/>
              <w:rPr>
                <w:szCs w:val="28"/>
              </w:rPr>
            </w:pPr>
            <w:r w:rsidRPr="001066A2">
              <w:rPr>
                <w:szCs w:val="28"/>
              </w:rPr>
              <w:t>4</w:t>
            </w:r>
          </w:p>
          <w:p w:rsidR="00A02507" w:rsidRPr="001066A2" w:rsidRDefault="00A02507" w:rsidP="003B6C71">
            <w:pPr>
              <w:jc w:val="center"/>
              <w:rPr>
                <w:szCs w:val="28"/>
              </w:rPr>
            </w:pPr>
          </w:p>
          <w:p w:rsidR="00A02507" w:rsidRPr="001066A2" w:rsidRDefault="00A02507" w:rsidP="003B6C7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02507" w:rsidRPr="001066A2" w:rsidTr="003B6C71">
        <w:trPr>
          <w:trHeight w:val="287"/>
        </w:trPr>
        <w:tc>
          <w:tcPr>
            <w:tcW w:w="8755" w:type="dxa"/>
            <w:shd w:val="clear" w:color="auto" w:fill="auto"/>
          </w:tcPr>
          <w:p w:rsidR="00A02507" w:rsidRPr="001066A2" w:rsidRDefault="00A02507" w:rsidP="00A02507">
            <w:pPr>
              <w:keepNext/>
              <w:numPr>
                <w:ilvl w:val="0"/>
                <w:numId w:val="15"/>
              </w:numPr>
              <w:suppressAutoHyphens/>
              <w:autoSpaceDE w:val="0"/>
              <w:autoSpaceDN w:val="0"/>
              <w:outlineLvl w:val="0"/>
              <w:rPr>
                <w:b/>
                <w:caps/>
              </w:rPr>
            </w:pPr>
            <w:r w:rsidRPr="001066A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:rsidR="00A02507" w:rsidRPr="001066A2" w:rsidRDefault="001A288D" w:rsidP="003B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02507" w:rsidRPr="001066A2" w:rsidTr="003B6C71">
        <w:tc>
          <w:tcPr>
            <w:tcW w:w="8755" w:type="dxa"/>
            <w:shd w:val="clear" w:color="auto" w:fill="auto"/>
          </w:tcPr>
          <w:p w:rsidR="00A02507" w:rsidRPr="001066A2" w:rsidRDefault="00A02507" w:rsidP="00A02507">
            <w:pPr>
              <w:keepNext/>
              <w:suppressAutoHyphens/>
              <w:autoSpaceDE w:val="0"/>
              <w:autoSpaceDN w:val="0"/>
              <w:outlineLvl w:val="0"/>
              <w:rPr>
                <w:caps/>
              </w:rPr>
            </w:pPr>
            <w:r w:rsidRPr="001066A2">
              <w:rPr>
                <w:caps/>
              </w:rPr>
              <w:t>2.1. О</w:t>
            </w:r>
            <w:r w:rsidRPr="001066A2">
              <w:t>бъем учебной дисциплины и виды учебной работы………………………</w:t>
            </w:r>
            <w:proofErr w:type="gramStart"/>
            <w:r w:rsidRPr="001066A2">
              <w:t>…….</w:t>
            </w:r>
            <w:proofErr w:type="gramEnd"/>
            <w:r w:rsidRPr="001066A2">
              <w:t>.</w:t>
            </w:r>
          </w:p>
          <w:p w:rsidR="00A02507" w:rsidRPr="001066A2" w:rsidRDefault="00A02507" w:rsidP="00A02507">
            <w:pPr>
              <w:keepNext/>
              <w:suppressAutoHyphens/>
              <w:autoSpaceDE w:val="0"/>
              <w:autoSpaceDN w:val="0"/>
              <w:outlineLvl w:val="0"/>
              <w:rPr>
                <w:caps/>
              </w:rPr>
            </w:pPr>
            <w:r w:rsidRPr="001066A2">
              <w:rPr>
                <w:caps/>
              </w:rPr>
              <w:t>2.2. т</w:t>
            </w:r>
            <w:r w:rsidRPr="001066A2">
              <w:t>ематический план и содержание дисциплины……………………………………</w:t>
            </w:r>
          </w:p>
          <w:p w:rsidR="00A02507" w:rsidRPr="001066A2" w:rsidRDefault="00A02507" w:rsidP="00A02507">
            <w:pPr>
              <w:suppressAutoHyphens/>
            </w:pPr>
          </w:p>
        </w:tc>
        <w:tc>
          <w:tcPr>
            <w:tcW w:w="992" w:type="dxa"/>
            <w:shd w:val="clear" w:color="auto" w:fill="auto"/>
          </w:tcPr>
          <w:p w:rsidR="00A02507" w:rsidRPr="001066A2" w:rsidRDefault="001A288D" w:rsidP="003B6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A02507" w:rsidRPr="001066A2" w:rsidRDefault="001A288D" w:rsidP="003B6C71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02507" w:rsidRPr="001066A2" w:rsidTr="003B6C71">
        <w:trPr>
          <w:trHeight w:val="1125"/>
        </w:trPr>
        <w:tc>
          <w:tcPr>
            <w:tcW w:w="8755" w:type="dxa"/>
            <w:shd w:val="clear" w:color="auto" w:fill="auto"/>
          </w:tcPr>
          <w:p w:rsidR="00A02507" w:rsidRPr="001066A2" w:rsidRDefault="00A02507" w:rsidP="00A02507">
            <w:pPr>
              <w:keepNext/>
              <w:numPr>
                <w:ilvl w:val="0"/>
                <w:numId w:val="15"/>
              </w:numPr>
              <w:suppressAutoHyphens/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066A2">
              <w:rPr>
                <w:b/>
                <w:caps/>
              </w:rPr>
              <w:t xml:space="preserve">условия </w:t>
            </w:r>
            <w:proofErr w:type="gramStart"/>
            <w:r w:rsidRPr="001066A2">
              <w:rPr>
                <w:b/>
                <w:caps/>
              </w:rPr>
              <w:t>реализации  учебной</w:t>
            </w:r>
            <w:proofErr w:type="gramEnd"/>
            <w:r w:rsidRPr="001066A2">
              <w:rPr>
                <w:b/>
                <w:caps/>
              </w:rPr>
              <w:t xml:space="preserve"> дисциплины</w:t>
            </w:r>
          </w:p>
          <w:p w:rsidR="00A02507" w:rsidRPr="001066A2" w:rsidRDefault="00A02507" w:rsidP="00A02507">
            <w:pPr>
              <w:keepNext/>
              <w:tabs>
                <w:tab w:val="num" w:pos="0"/>
              </w:tabs>
              <w:suppressAutoHyphens/>
              <w:autoSpaceDE w:val="0"/>
              <w:autoSpaceDN w:val="0"/>
              <w:jc w:val="both"/>
              <w:outlineLvl w:val="0"/>
            </w:pPr>
            <w:r w:rsidRPr="001066A2">
              <w:rPr>
                <w:caps/>
              </w:rPr>
              <w:t>3.1. Т</w:t>
            </w:r>
            <w:r w:rsidRPr="001066A2">
              <w:t>ребования к минимальному материально-техническому обеспечению…</w:t>
            </w:r>
            <w:proofErr w:type="gramStart"/>
            <w:r w:rsidRPr="001066A2">
              <w:t>…….</w:t>
            </w:r>
            <w:proofErr w:type="gramEnd"/>
            <w:r w:rsidRPr="001066A2">
              <w:t>.</w:t>
            </w:r>
          </w:p>
          <w:p w:rsidR="00A02507" w:rsidRPr="001066A2" w:rsidRDefault="00A02507" w:rsidP="00A02507">
            <w:pPr>
              <w:suppressAutoHyphens/>
            </w:pPr>
            <w:r w:rsidRPr="001066A2">
              <w:t>3.2. Информационное обеспечение обучения…………………………………………..</w:t>
            </w:r>
          </w:p>
        </w:tc>
        <w:tc>
          <w:tcPr>
            <w:tcW w:w="992" w:type="dxa"/>
            <w:shd w:val="clear" w:color="auto" w:fill="auto"/>
          </w:tcPr>
          <w:p w:rsidR="00A02507" w:rsidRPr="001066A2" w:rsidRDefault="001A288D" w:rsidP="003B6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A02507" w:rsidRPr="001066A2" w:rsidRDefault="001A288D" w:rsidP="003B6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A02507" w:rsidRPr="001066A2" w:rsidRDefault="001A288D" w:rsidP="003B6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02507" w:rsidRPr="001066A2" w:rsidTr="003B6C71">
        <w:tc>
          <w:tcPr>
            <w:tcW w:w="8755" w:type="dxa"/>
            <w:shd w:val="clear" w:color="auto" w:fill="auto"/>
          </w:tcPr>
          <w:p w:rsidR="00A02507" w:rsidRPr="001066A2" w:rsidRDefault="00A02507" w:rsidP="00A02507">
            <w:pPr>
              <w:keepNext/>
              <w:numPr>
                <w:ilvl w:val="0"/>
                <w:numId w:val="15"/>
              </w:numPr>
              <w:suppressAutoHyphens/>
              <w:autoSpaceDE w:val="0"/>
              <w:autoSpaceDN w:val="0"/>
              <w:outlineLvl w:val="0"/>
              <w:rPr>
                <w:b/>
                <w:caps/>
              </w:rPr>
            </w:pPr>
            <w:r w:rsidRPr="001066A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02507" w:rsidRPr="001066A2" w:rsidRDefault="00A02507" w:rsidP="00A02507">
            <w:pPr>
              <w:keepNext/>
              <w:suppressAutoHyphens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:rsidR="00A02507" w:rsidRPr="001066A2" w:rsidRDefault="00A02507" w:rsidP="001A2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288D">
              <w:rPr>
                <w:b/>
                <w:sz w:val="28"/>
                <w:szCs w:val="28"/>
              </w:rPr>
              <w:t>2</w:t>
            </w:r>
          </w:p>
        </w:tc>
      </w:tr>
    </w:tbl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02507" w:rsidRDefault="00A02507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02507" w:rsidRDefault="00A02507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02507" w:rsidRDefault="00A02507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02507" w:rsidRDefault="00A02507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E5AB5" w:rsidRDefault="004E5AB5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6342" w:rsidRDefault="00A96342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E1E" w:rsidRDefault="002B5E1E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3156" w:rsidRDefault="002D3156" w:rsidP="002D31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1238CF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2D3156" w:rsidRPr="00A2481D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ПРАВООХРАНИТЕЛЬНЫЕ ОРГАНЫ</w:t>
      </w: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D3156" w:rsidRPr="00A02507" w:rsidRDefault="002D3156" w:rsidP="00A9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</w:rPr>
      </w:pPr>
      <w:r w:rsidRPr="00A02507">
        <w:rPr>
          <w:b/>
        </w:rPr>
        <w:t>1.1. Область применения программы</w:t>
      </w:r>
    </w:p>
    <w:p w:rsidR="002B5E1E" w:rsidRPr="002B5E1E" w:rsidRDefault="002B5E1E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567"/>
        <w:jc w:val="both"/>
      </w:pPr>
      <w:r w:rsidRPr="002B5E1E">
        <w:t xml:space="preserve">Рабочая программа учебной дисциплины «Правоохранительные органы» является частью программы подготовки специалистов среднего звена (ППССЗ) в соответствии с ФГОС СПО специальности 40.02.01 Право и организация социального обеспечения. </w:t>
      </w:r>
    </w:p>
    <w:p w:rsidR="002B5E1E" w:rsidRPr="002B5E1E" w:rsidRDefault="002B5E1E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567"/>
        <w:jc w:val="both"/>
      </w:pPr>
      <w:r w:rsidRPr="002B5E1E">
        <w:t>Рабочая программа учебной дисциплины может быть использована в дополнительном профессиональном образовании.</w:t>
      </w:r>
    </w:p>
    <w:p w:rsidR="002B5E1E" w:rsidRPr="002B5E1E" w:rsidRDefault="002B5E1E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567"/>
        <w:jc w:val="both"/>
      </w:pPr>
      <w:r w:rsidRPr="002B5E1E"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2B5E1E" w:rsidRPr="002B5E1E" w:rsidRDefault="002B5E1E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567"/>
        <w:jc w:val="both"/>
        <w:rPr>
          <w:b/>
          <w:i/>
          <w:sz w:val="18"/>
          <w:szCs w:val="18"/>
        </w:rPr>
      </w:pPr>
    </w:p>
    <w:p w:rsidR="002D3156" w:rsidRPr="00A02507" w:rsidRDefault="002D3156" w:rsidP="00A9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567"/>
        <w:jc w:val="both"/>
        <w:rPr>
          <w:b/>
        </w:rPr>
      </w:pPr>
      <w:r w:rsidRPr="00A02507">
        <w:rPr>
          <w:b/>
        </w:rPr>
        <w:t>1.2. Место дисциплины в структуре основной профессиональной образовательной программы:</w:t>
      </w:r>
    </w:p>
    <w:p w:rsidR="002D3156" w:rsidRPr="00A02507" w:rsidRDefault="004E5AB5" w:rsidP="00A9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 w:firstLine="567"/>
        <w:jc w:val="both"/>
        <w:rPr>
          <w:b/>
        </w:rPr>
      </w:pPr>
      <w:r w:rsidRPr="00A02507">
        <w:t>Учебная дисциплина «</w:t>
      </w:r>
      <w:r w:rsidR="00223E83" w:rsidRPr="00A02507">
        <w:t>Право</w:t>
      </w:r>
      <w:r w:rsidR="00465BD3" w:rsidRPr="00A02507">
        <w:t>охранительные органы</w:t>
      </w:r>
      <w:r w:rsidRPr="00A02507">
        <w:t xml:space="preserve">» внесена как вариативная, входящая в </w:t>
      </w:r>
      <w:r w:rsidR="00223E83" w:rsidRPr="00A02507">
        <w:t>общий гуманитарный и социально-экономический цикл</w:t>
      </w:r>
      <w:r w:rsidR="00A2481D" w:rsidRPr="00A02507">
        <w:t xml:space="preserve"> </w:t>
      </w:r>
      <w:r w:rsidRPr="00A02507">
        <w:t>учебного плана ОПОП специальности СПО 40.02.01 Право и организация социального обеспечения.</w:t>
      </w:r>
      <w:r w:rsidR="00A3252F" w:rsidRPr="00A02507">
        <w:t xml:space="preserve"> </w:t>
      </w:r>
    </w:p>
    <w:p w:rsidR="00465BD3" w:rsidRPr="002B5E1E" w:rsidRDefault="00465BD3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D3156" w:rsidRPr="00A02507" w:rsidRDefault="002D3156" w:rsidP="00A9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</w:rPr>
      </w:pPr>
      <w:r w:rsidRPr="00A02507">
        <w:rPr>
          <w:b/>
        </w:rPr>
        <w:t>1.3. Цели и задачи дисциплины – требования к результатам освоения дисциплины:</w:t>
      </w:r>
    </w:p>
    <w:p w:rsidR="00223E83" w:rsidRPr="00A02507" w:rsidRDefault="00223E83" w:rsidP="00223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Целями освоения учебной дисциплины является подготовка студентов к следующим видам профессиональной деятельности: к правоприменительной деятельности; к правоохранительной деятельности; к экспертно-консультативной деятельности.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/>
          <w:i/>
        </w:rPr>
      </w:pPr>
      <w:r w:rsidRPr="00A02507">
        <w:rPr>
          <w:b/>
          <w:i/>
        </w:rPr>
        <w:t>В результате освоения дисциплины обучающийся должен уметь: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оперировать правовыми понятиями и категориями в целях раскрытия статуса правоохранительных органов;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анализировать и толковать правовые нормы, закрепляющие статус правоохранительных органов;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проводить правовую экспертизу нормативных правовых актов, содержащих правовые нормы, регулирующие различные виды правоохранительной деятельности;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анализировать общественные отношения, возникающие в процессе реализации функций различных правоохранительных органов;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применять понятия и принципы правоохранительной деятельности при анализе практических ситуаций.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/>
          <w:i/>
        </w:rPr>
      </w:pPr>
      <w:r w:rsidRPr="00A02507">
        <w:rPr>
          <w:b/>
          <w:i/>
        </w:rPr>
        <w:t>В результате освоения дисциплины обучающийся должен знать: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понятие, цели и задачи правоохранительной деятельности;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 xml:space="preserve">— систему </w:t>
      </w:r>
      <w:r w:rsidR="00A02507" w:rsidRPr="00A02507">
        <w:t>источников,</w:t>
      </w:r>
      <w:r w:rsidRPr="00A02507">
        <w:t xml:space="preserve"> регулирующих статус правоохранительных и судебных органов;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виды правоохранительной деятельности и акты реализации норм права конкретными правоохранительными органами;</w:t>
      </w:r>
    </w:p>
    <w:p w:rsidR="00465BD3" w:rsidRPr="00A02507" w:rsidRDefault="00465BD3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понятие и принципы правосудия, судоустройство в РФ;</w:t>
      </w:r>
    </w:p>
    <w:p w:rsidR="002B5E1E" w:rsidRDefault="00465BD3" w:rsidP="00A0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практику осуществления отдельных видов правоохранительной деятельности;</w:t>
      </w:r>
    </w:p>
    <w:p w:rsidR="002B5E1E" w:rsidRDefault="00465BD3" w:rsidP="00A0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— систему, структуру и компетенцию негосударственных правоохранительных органов.</w:t>
      </w:r>
      <w:r w:rsidR="00223E83" w:rsidRPr="00A02507">
        <w:cr/>
      </w:r>
      <w:r w:rsidR="00A02507">
        <w:t xml:space="preserve">          </w:t>
      </w:r>
    </w:p>
    <w:p w:rsidR="00A02507" w:rsidRPr="00A02507" w:rsidRDefault="00A02507" w:rsidP="00A02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/>
          <w:i/>
        </w:rPr>
      </w:pPr>
      <w:r w:rsidRPr="00A02507">
        <w:rPr>
          <w:b/>
          <w:i/>
        </w:rPr>
        <w:lastRenderedPageBreak/>
        <w:t xml:space="preserve">В результате освоения учебной дисциплины должны быть сформированы </w:t>
      </w:r>
      <w:r w:rsidR="002B5E1E">
        <w:rPr>
          <w:b/>
          <w:i/>
        </w:rPr>
        <w:t xml:space="preserve">общие </w:t>
      </w:r>
      <w:r w:rsidRPr="00A02507">
        <w:rPr>
          <w:b/>
          <w:i/>
        </w:rPr>
        <w:t>следующие компетенции:</w:t>
      </w:r>
    </w:p>
    <w:p w:rsidR="00A02507" w:rsidRPr="00A02507" w:rsidRDefault="00A02507" w:rsidP="002B5E1E">
      <w:pPr>
        <w:shd w:val="clear" w:color="auto" w:fill="FFFFFF"/>
        <w:tabs>
          <w:tab w:val="left" w:pos="426"/>
        </w:tabs>
        <w:suppressAutoHyphens/>
        <w:ind w:left="142" w:firstLine="425"/>
        <w:contextualSpacing/>
        <w:jc w:val="both"/>
        <w:rPr>
          <w:color w:val="000000"/>
          <w:lang w:eastAsia="ar-SA"/>
        </w:rPr>
      </w:pPr>
      <w:r w:rsidRPr="00A02507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02507" w:rsidRPr="00A02507" w:rsidRDefault="00A02507" w:rsidP="002B5E1E">
      <w:pPr>
        <w:shd w:val="clear" w:color="auto" w:fill="FFFFFF"/>
        <w:tabs>
          <w:tab w:val="left" w:pos="426"/>
        </w:tabs>
        <w:suppressAutoHyphens/>
        <w:ind w:left="142" w:right="5" w:firstLine="425"/>
        <w:contextualSpacing/>
        <w:jc w:val="both"/>
        <w:rPr>
          <w:color w:val="000000"/>
          <w:lang w:eastAsia="ar-SA"/>
        </w:rPr>
      </w:pPr>
      <w:r w:rsidRPr="00A02507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5E1E" w:rsidRDefault="002B5E1E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02507" w:rsidRPr="00A02507" w:rsidRDefault="00A02507" w:rsidP="002B5E1E">
      <w:pPr>
        <w:shd w:val="clear" w:color="auto" w:fill="FFFFFF"/>
        <w:tabs>
          <w:tab w:val="left" w:pos="426"/>
        </w:tabs>
        <w:suppressAutoHyphens/>
        <w:ind w:left="142" w:right="24" w:firstLine="425"/>
        <w:contextualSpacing/>
        <w:jc w:val="both"/>
        <w:rPr>
          <w:color w:val="000000"/>
          <w:lang w:eastAsia="ar-SA"/>
        </w:rPr>
      </w:pPr>
      <w:r w:rsidRPr="00A02507">
        <w:rPr>
          <w:color w:val="000000"/>
          <w:lang w:eastAsia="ar-SA"/>
        </w:rPr>
        <w:t xml:space="preserve">ОК 4. </w:t>
      </w:r>
      <w:r w:rsidR="002B5E1E"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2507" w:rsidRPr="00A02507" w:rsidRDefault="00A02507" w:rsidP="002B5E1E">
      <w:pPr>
        <w:shd w:val="clear" w:color="auto" w:fill="FFFFFF"/>
        <w:tabs>
          <w:tab w:val="left" w:pos="426"/>
        </w:tabs>
        <w:suppressAutoHyphens/>
        <w:ind w:left="142" w:right="5" w:firstLine="425"/>
        <w:jc w:val="both"/>
        <w:rPr>
          <w:color w:val="000000"/>
          <w:lang w:eastAsia="ar-SA"/>
        </w:rPr>
      </w:pPr>
      <w:r w:rsidRPr="00A02507">
        <w:rPr>
          <w:color w:val="000000"/>
          <w:lang w:eastAsia="ar-SA"/>
        </w:rPr>
        <w:t xml:space="preserve">ОК 6. </w:t>
      </w:r>
      <w:r w:rsidR="002B5E1E"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2B5E1E" w:rsidRDefault="00A02507" w:rsidP="002B5E1E">
      <w:pPr>
        <w:shd w:val="clear" w:color="auto" w:fill="FFFFFF"/>
        <w:tabs>
          <w:tab w:val="left" w:pos="426"/>
        </w:tabs>
        <w:suppressAutoHyphens/>
        <w:ind w:left="142" w:right="14" w:firstLine="425"/>
        <w:contextualSpacing/>
        <w:jc w:val="both"/>
      </w:pPr>
      <w:r w:rsidRPr="00A02507">
        <w:rPr>
          <w:color w:val="000000"/>
          <w:lang w:eastAsia="ar-SA"/>
        </w:rPr>
        <w:t xml:space="preserve">ОК </w:t>
      </w:r>
      <w:r w:rsidRPr="00A02507">
        <w:rPr>
          <w:iCs/>
          <w:color w:val="000000"/>
          <w:lang w:eastAsia="ar-SA"/>
        </w:rPr>
        <w:t>7</w:t>
      </w:r>
      <w:r w:rsidRPr="00A02507">
        <w:rPr>
          <w:i/>
          <w:iCs/>
          <w:color w:val="000000"/>
          <w:lang w:eastAsia="ar-SA"/>
        </w:rPr>
        <w:t xml:space="preserve">. </w:t>
      </w:r>
      <w:r w:rsidR="002B5E1E"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02507" w:rsidRPr="00A02507" w:rsidRDefault="00A02507" w:rsidP="002B5E1E">
      <w:pPr>
        <w:shd w:val="clear" w:color="auto" w:fill="FFFFFF"/>
        <w:tabs>
          <w:tab w:val="left" w:pos="426"/>
        </w:tabs>
        <w:suppressAutoHyphens/>
        <w:ind w:left="142" w:right="14" w:firstLine="425"/>
        <w:contextualSpacing/>
        <w:jc w:val="both"/>
        <w:rPr>
          <w:color w:val="000000"/>
          <w:lang w:eastAsia="ar-SA"/>
        </w:rPr>
      </w:pPr>
      <w:r w:rsidRPr="00A02507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02507" w:rsidRPr="00A02507" w:rsidRDefault="00A02507" w:rsidP="002B5E1E">
      <w:pPr>
        <w:shd w:val="clear" w:color="auto" w:fill="FFFFFF"/>
        <w:tabs>
          <w:tab w:val="left" w:pos="426"/>
          <w:tab w:val="left" w:pos="567"/>
        </w:tabs>
        <w:suppressAutoHyphens/>
        <w:ind w:left="142" w:firstLine="425"/>
        <w:contextualSpacing/>
        <w:jc w:val="both"/>
        <w:rPr>
          <w:color w:val="000000"/>
          <w:lang w:eastAsia="ar-SA"/>
        </w:rPr>
      </w:pPr>
      <w:r w:rsidRPr="00A02507">
        <w:rPr>
          <w:color w:val="000000"/>
          <w:lang w:eastAsia="ar-SA"/>
        </w:rPr>
        <w:t>ОК 9. Ориентироваться в условиях постоянного изменения правовой базы.</w:t>
      </w:r>
    </w:p>
    <w:p w:rsidR="002B5E1E" w:rsidRDefault="002B5E1E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2B5E1E" w:rsidRPr="00A02507" w:rsidRDefault="002B5E1E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>
        <w:t>ОК 12. Проявлять нетерпимость к коррупционному поведению.</w:t>
      </w:r>
    </w:p>
    <w:p w:rsidR="002B5E1E" w:rsidRDefault="002B5E1E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</w:p>
    <w:p w:rsidR="00A02507" w:rsidRPr="00A02507" w:rsidRDefault="00A02507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</w:pPr>
      <w:r w:rsidRPr="00A02507"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A02507" w:rsidRPr="00A02507" w:rsidRDefault="00A02507" w:rsidP="00465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2D3156" w:rsidRDefault="002D3156" w:rsidP="00F25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D3156" w:rsidRPr="00A02507" w:rsidRDefault="002D3156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A02507">
        <w:rPr>
          <w:szCs w:val="28"/>
        </w:rPr>
        <w:t>максимально</w:t>
      </w:r>
      <w:r w:rsidR="00F25BD7" w:rsidRPr="00A02507">
        <w:rPr>
          <w:szCs w:val="28"/>
        </w:rPr>
        <w:t xml:space="preserve">й учебной нагрузки обучающегося </w:t>
      </w:r>
      <w:r w:rsidR="00465BD3" w:rsidRPr="00A02507">
        <w:rPr>
          <w:b/>
          <w:szCs w:val="28"/>
        </w:rPr>
        <w:t>48</w:t>
      </w:r>
      <w:r w:rsidR="00F25BD7" w:rsidRPr="00A02507">
        <w:rPr>
          <w:b/>
          <w:szCs w:val="28"/>
        </w:rPr>
        <w:t xml:space="preserve"> </w:t>
      </w:r>
      <w:r w:rsidRPr="00A02507">
        <w:rPr>
          <w:b/>
          <w:szCs w:val="28"/>
        </w:rPr>
        <w:t>час</w:t>
      </w:r>
      <w:r w:rsidR="00494BE0" w:rsidRPr="00A02507">
        <w:rPr>
          <w:b/>
          <w:szCs w:val="28"/>
        </w:rPr>
        <w:t>ов</w:t>
      </w:r>
      <w:r w:rsidRPr="00A02507">
        <w:rPr>
          <w:szCs w:val="28"/>
        </w:rPr>
        <w:t>, в том числе:</w:t>
      </w:r>
    </w:p>
    <w:p w:rsidR="002D3156" w:rsidRPr="00A02507" w:rsidRDefault="002D3156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Cs w:val="28"/>
        </w:rPr>
      </w:pPr>
      <w:r w:rsidRPr="00A02507">
        <w:rPr>
          <w:szCs w:val="28"/>
        </w:rPr>
        <w:t xml:space="preserve">обязательной аудиторной учебной нагрузки обучающегося </w:t>
      </w:r>
      <w:r w:rsidR="00465BD3" w:rsidRPr="00A02507">
        <w:rPr>
          <w:b/>
          <w:szCs w:val="28"/>
        </w:rPr>
        <w:t>32</w:t>
      </w:r>
      <w:r w:rsidRPr="00A02507">
        <w:rPr>
          <w:b/>
          <w:szCs w:val="28"/>
        </w:rPr>
        <w:t xml:space="preserve"> час</w:t>
      </w:r>
      <w:r w:rsidR="00465BD3" w:rsidRPr="00A02507">
        <w:rPr>
          <w:b/>
          <w:szCs w:val="28"/>
        </w:rPr>
        <w:t>а</w:t>
      </w:r>
      <w:r w:rsidRPr="00A02507">
        <w:rPr>
          <w:szCs w:val="28"/>
        </w:rPr>
        <w:t>;</w:t>
      </w:r>
    </w:p>
    <w:p w:rsidR="002D3156" w:rsidRPr="00A02507" w:rsidRDefault="002D3156" w:rsidP="002B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Cs w:val="28"/>
        </w:rPr>
      </w:pPr>
      <w:r w:rsidRPr="00A02507">
        <w:rPr>
          <w:szCs w:val="28"/>
        </w:rPr>
        <w:t xml:space="preserve">самостоятельной работы обучающегося </w:t>
      </w:r>
      <w:r w:rsidR="00465BD3" w:rsidRPr="00A02507">
        <w:rPr>
          <w:b/>
          <w:szCs w:val="28"/>
        </w:rPr>
        <w:t>16</w:t>
      </w:r>
      <w:r w:rsidRPr="00A02507">
        <w:rPr>
          <w:b/>
          <w:szCs w:val="28"/>
        </w:rPr>
        <w:t xml:space="preserve"> час</w:t>
      </w:r>
      <w:r w:rsidR="00465BD3" w:rsidRPr="00A02507">
        <w:rPr>
          <w:b/>
          <w:szCs w:val="28"/>
        </w:rPr>
        <w:t>ов</w:t>
      </w:r>
      <w:r w:rsidRPr="00A02507">
        <w:rPr>
          <w:szCs w:val="28"/>
        </w:rPr>
        <w:t>.</w:t>
      </w: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5E1E" w:rsidRDefault="002B5E1E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5D92" w:rsidRPr="00405F43" w:rsidRDefault="00665D92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465BD3" w:rsidRDefault="00465BD3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vertAnchor="text" w:horzAnchor="margin" w:tblpY="302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65BD3" w:rsidRPr="00DF1732" w:rsidTr="00465BD3">
        <w:trPr>
          <w:trHeight w:val="460"/>
        </w:trPr>
        <w:tc>
          <w:tcPr>
            <w:tcW w:w="7904" w:type="dxa"/>
            <w:shd w:val="clear" w:color="auto" w:fill="auto"/>
          </w:tcPr>
          <w:p w:rsidR="00465BD3" w:rsidRPr="00A02507" w:rsidRDefault="00465BD3" w:rsidP="00465BD3">
            <w:pPr>
              <w:jc w:val="center"/>
            </w:pPr>
            <w:r w:rsidRPr="00A0250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65BD3" w:rsidRPr="00A02507" w:rsidRDefault="00465BD3" w:rsidP="00465BD3">
            <w:pPr>
              <w:jc w:val="center"/>
              <w:rPr>
                <w:i/>
                <w:iCs/>
              </w:rPr>
            </w:pPr>
            <w:r w:rsidRPr="00A02507">
              <w:rPr>
                <w:b/>
                <w:i/>
                <w:iCs/>
              </w:rPr>
              <w:t>Объем часов</w:t>
            </w:r>
          </w:p>
        </w:tc>
      </w:tr>
      <w:tr w:rsidR="00465BD3" w:rsidRPr="00DF1732" w:rsidTr="00465BD3">
        <w:trPr>
          <w:trHeight w:val="285"/>
        </w:trPr>
        <w:tc>
          <w:tcPr>
            <w:tcW w:w="7904" w:type="dxa"/>
            <w:shd w:val="clear" w:color="auto" w:fill="auto"/>
          </w:tcPr>
          <w:p w:rsidR="00465BD3" w:rsidRPr="00A02507" w:rsidRDefault="00465BD3" w:rsidP="00465BD3">
            <w:pPr>
              <w:rPr>
                <w:b/>
              </w:rPr>
            </w:pPr>
            <w:r w:rsidRPr="00A0250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65BD3" w:rsidRPr="00A02507" w:rsidRDefault="00465BD3" w:rsidP="00465BD3">
            <w:pPr>
              <w:jc w:val="center"/>
              <w:rPr>
                <w:b/>
                <w:i/>
                <w:iCs/>
              </w:rPr>
            </w:pPr>
            <w:r w:rsidRPr="00A02507">
              <w:rPr>
                <w:b/>
                <w:i/>
                <w:iCs/>
              </w:rPr>
              <w:t>48</w:t>
            </w:r>
          </w:p>
        </w:tc>
      </w:tr>
      <w:tr w:rsidR="00465BD3" w:rsidRPr="00DF1732" w:rsidTr="00465BD3">
        <w:tc>
          <w:tcPr>
            <w:tcW w:w="7904" w:type="dxa"/>
            <w:shd w:val="clear" w:color="auto" w:fill="auto"/>
          </w:tcPr>
          <w:p w:rsidR="00465BD3" w:rsidRPr="00A02507" w:rsidRDefault="00465BD3" w:rsidP="00465BD3">
            <w:pPr>
              <w:jc w:val="both"/>
            </w:pPr>
            <w:r w:rsidRPr="00A0250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65BD3" w:rsidRPr="00A02507" w:rsidRDefault="00465BD3" w:rsidP="00465BD3">
            <w:pPr>
              <w:jc w:val="center"/>
              <w:rPr>
                <w:b/>
                <w:i/>
                <w:iCs/>
              </w:rPr>
            </w:pPr>
            <w:r w:rsidRPr="00A02507">
              <w:rPr>
                <w:b/>
                <w:i/>
                <w:iCs/>
              </w:rPr>
              <w:t>32</w:t>
            </w:r>
          </w:p>
        </w:tc>
      </w:tr>
      <w:tr w:rsidR="00465BD3" w:rsidRPr="00DF1732" w:rsidTr="00465BD3">
        <w:tc>
          <w:tcPr>
            <w:tcW w:w="7904" w:type="dxa"/>
            <w:shd w:val="clear" w:color="auto" w:fill="auto"/>
          </w:tcPr>
          <w:p w:rsidR="00465BD3" w:rsidRPr="00A02507" w:rsidRDefault="00465BD3" w:rsidP="00465BD3">
            <w:pPr>
              <w:jc w:val="both"/>
            </w:pPr>
            <w:r w:rsidRPr="00A0250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65BD3" w:rsidRPr="00A02507" w:rsidRDefault="00465BD3" w:rsidP="00465BD3">
            <w:pPr>
              <w:jc w:val="center"/>
              <w:rPr>
                <w:b/>
                <w:i/>
                <w:iCs/>
              </w:rPr>
            </w:pPr>
          </w:p>
        </w:tc>
      </w:tr>
      <w:tr w:rsidR="00465BD3" w:rsidRPr="00DF1732" w:rsidTr="00465BD3">
        <w:tc>
          <w:tcPr>
            <w:tcW w:w="7904" w:type="dxa"/>
            <w:shd w:val="clear" w:color="auto" w:fill="auto"/>
          </w:tcPr>
          <w:p w:rsidR="00465BD3" w:rsidRPr="00A02507" w:rsidRDefault="00465BD3" w:rsidP="00465BD3">
            <w:pPr>
              <w:jc w:val="both"/>
            </w:pPr>
            <w:r w:rsidRPr="00A02507"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65BD3" w:rsidRPr="00A02507" w:rsidRDefault="00465BD3" w:rsidP="00465BD3">
            <w:pPr>
              <w:jc w:val="center"/>
              <w:rPr>
                <w:b/>
                <w:i/>
                <w:iCs/>
              </w:rPr>
            </w:pPr>
            <w:r w:rsidRPr="00A02507">
              <w:rPr>
                <w:b/>
                <w:i/>
                <w:iCs/>
              </w:rPr>
              <w:t>10</w:t>
            </w:r>
          </w:p>
        </w:tc>
      </w:tr>
      <w:tr w:rsidR="00465BD3" w:rsidRPr="00DF1732" w:rsidTr="00465BD3">
        <w:tc>
          <w:tcPr>
            <w:tcW w:w="7904" w:type="dxa"/>
            <w:shd w:val="clear" w:color="auto" w:fill="auto"/>
          </w:tcPr>
          <w:p w:rsidR="00465BD3" w:rsidRPr="00A02507" w:rsidRDefault="00465BD3" w:rsidP="00465BD3">
            <w:pPr>
              <w:ind w:firstLine="567"/>
              <w:jc w:val="both"/>
            </w:pPr>
            <w:r w:rsidRPr="00A02507">
              <w:t>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465BD3" w:rsidRPr="00A02507" w:rsidRDefault="00465BD3" w:rsidP="00465BD3">
            <w:pPr>
              <w:jc w:val="center"/>
              <w:rPr>
                <w:b/>
                <w:i/>
                <w:iCs/>
              </w:rPr>
            </w:pPr>
            <w:r w:rsidRPr="00A02507">
              <w:rPr>
                <w:b/>
                <w:i/>
                <w:iCs/>
              </w:rPr>
              <w:t>0</w:t>
            </w:r>
          </w:p>
        </w:tc>
      </w:tr>
      <w:tr w:rsidR="00465BD3" w:rsidRPr="00DF1732" w:rsidTr="00465BD3">
        <w:tc>
          <w:tcPr>
            <w:tcW w:w="7904" w:type="dxa"/>
            <w:shd w:val="clear" w:color="auto" w:fill="auto"/>
          </w:tcPr>
          <w:p w:rsidR="00465BD3" w:rsidRPr="00A02507" w:rsidRDefault="00465BD3" w:rsidP="00465BD3">
            <w:pPr>
              <w:jc w:val="both"/>
              <w:rPr>
                <w:b/>
              </w:rPr>
            </w:pPr>
            <w:r w:rsidRPr="00A02507">
              <w:rPr>
                <w:b/>
              </w:rPr>
              <w:t>Самостоятельная работа обучающегося (всего)</w:t>
            </w:r>
          </w:p>
          <w:p w:rsidR="00465BD3" w:rsidRPr="00A02507" w:rsidRDefault="00465BD3" w:rsidP="00465BD3">
            <w:pPr>
              <w:jc w:val="both"/>
            </w:pPr>
            <w:r w:rsidRPr="00A02507">
              <w:sym w:font="Symbol" w:char="F02D"/>
            </w:r>
            <w:r w:rsidRPr="00A02507">
              <w:t xml:space="preserve"> </w:t>
            </w:r>
            <w:r w:rsidR="004870BC" w:rsidRPr="004870BC">
              <w:t>анализ нормативно-правовых актов</w:t>
            </w:r>
            <w:r w:rsidR="004870BC">
              <w:t>;</w:t>
            </w:r>
          </w:p>
          <w:p w:rsidR="00465BD3" w:rsidRPr="00A02507" w:rsidRDefault="00465BD3" w:rsidP="00465BD3">
            <w:pPr>
              <w:jc w:val="both"/>
            </w:pPr>
            <w:r w:rsidRPr="00A02507">
              <w:sym w:font="Symbol" w:char="F02D"/>
            </w:r>
            <w:r w:rsidRPr="00A02507">
              <w:t xml:space="preserve"> конспектирование</w:t>
            </w:r>
            <w:r w:rsidR="004870BC">
              <w:t>;</w:t>
            </w:r>
            <w:r w:rsidRPr="00A02507">
              <w:t xml:space="preserve"> </w:t>
            </w:r>
          </w:p>
          <w:p w:rsidR="00465BD3" w:rsidRDefault="00465BD3" w:rsidP="00465BD3">
            <w:pPr>
              <w:jc w:val="both"/>
            </w:pPr>
            <w:r w:rsidRPr="00A02507">
              <w:sym w:font="Symbol" w:char="F02D"/>
            </w:r>
            <w:r w:rsidRPr="00A02507">
              <w:t xml:space="preserve"> подготовка ре</w:t>
            </w:r>
            <w:r w:rsidR="004870BC">
              <w:t>фератов, сообщений, презентаций;</w:t>
            </w:r>
          </w:p>
          <w:p w:rsidR="004870BC" w:rsidRDefault="00650723" w:rsidP="00465BD3">
            <w:pPr>
              <w:jc w:val="both"/>
            </w:pPr>
            <w:r w:rsidRPr="00A02507">
              <w:sym w:font="Symbol" w:char="F02D"/>
            </w:r>
            <w:r w:rsidR="004870BC">
              <w:t xml:space="preserve"> </w:t>
            </w:r>
            <w:r>
              <w:t>составление схем;</w:t>
            </w:r>
          </w:p>
          <w:p w:rsidR="00650723" w:rsidRPr="00A02507" w:rsidRDefault="00650723" w:rsidP="00650723">
            <w:pPr>
              <w:jc w:val="both"/>
              <w:rPr>
                <w:b/>
              </w:rPr>
            </w:pPr>
            <w:r w:rsidRPr="00A02507">
              <w:sym w:font="Symbol" w:char="F02D"/>
            </w:r>
            <w:r>
              <w:t xml:space="preserve"> р</w:t>
            </w:r>
            <w:r w:rsidRPr="00650723">
              <w:t>ешение ситуационных задач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465BD3" w:rsidRPr="00A02507" w:rsidRDefault="00465BD3" w:rsidP="00465BD3">
            <w:pPr>
              <w:jc w:val="center"/>
              <w:rPr>
                <w:b/>
                <w:i/>
                <w:iCs/>
              </w:rPr>
            </w:pPr>
            <w:r w:rsidRPr="00A02507">
              <w:rPr>
                <w:b/>
                <w:i/>
                <w:iCs/>
              </w:rPr>
              <w:t>16</w:t>
            </w:r>
          </w:p>
        </w:tc>
      </w:tr>
      <w:tr w:rsidR="00465BD3" w:rsidRPr="00DF1732" w:rsidTr="002B5E1E">
        <w:trPr>
          <w:trHeight w:val="400"/>
        </w:trPr>
        <w:tc>
          <w:tcPr>
            <w:tcW w:w="9704" w:type="dxa"/>
            <w:gridSpan w:val="2"/>
            <w:shd w:val="clear" w:color="auto" w:fill="auto"/>
          </w:tcPr>
          <w:p w:rsidR="00465BD3" w:rsidRPr="00A02507" w:rsidRDefault="00A02507" w:rsidP="00A02507">
            <w:pPr>
              <w:rPr>
                <w:i/>
                <w:iCs/>
              </w:rPr>
            </w:pPr>
            <w:r w:rsidRPr="00A02507">
              <w:rPr>
                <w:i/>
                <w:iCs/>
              </w:rPr>
              <w:t>И</w:t>
            </w:r>
            <w:r w:rsidR="00465BD3" w:rsidRPr="00A02507">
              <w:rPr>
                <w:i/>
                <w:iCs/>
              </w:rPr>
              <w:t xml:space="preserve">тоговая аттестация в форме </w:t>
            </w:r>
            <w:r w:rsidRPr="00A02507">
              <w:rPr>
                <w:b/>
                <w:i/>
                <w:iCs/>
              </w:rPr>
              <w:t>дифференцированного зачета</w:t>
            </w:r>
            <w:r w:rsidR="00465BD3" w:rsidRPr="00A02507">
              <w:rPr>
                <w:i/>
                <w:iCs/>
              </w:rPr>
              <w:t xml:space="preserve"> в </w:t>
            </w:r>
            <w:r w:rsidRPr="00A02507">
              <w:rPr>
                <w:i/>
                <w:iCs/>
              </w:rPr>
              <w:t>3</w:t>
            </w:r>
            <w:r w:rsidR="00465BD3" w:rsidRPr="00A02507">
              <w:rPr>
                <w:i/>
                <w:iCs/>
              </w:rPr>
              <w:t xml:space="preserve"> семестре.    </w:t>
            </w:r>
          </w:p>
        </w:tc>
      </w:tr>
    </w:tbl>
    <w:p w:rsidR="002D3156" w:rsidRDefault="002D3156" w:rsidP="002D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223E83" w:rsidRDefault="00223E83" w:rsidP="00494B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223E83" w:rsidRDefault="00223E83" w:rsidP="00223E83"/>
    <w:p w:rsidR="00465BD3" w:rsidRDefault="00465BD3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2B5E1E" w:rsidRDefault="002B5E1E" w:rsidP="00223E83"/>
    <w:p w:rsidR="00465BD3" w:rsidRDefault="00465BD3" w:rsidP="00223E83"/>
    <w:p w:rsidR="00223E83" w:rsidRDefault="00223E83" w:rsidP="00223E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223E83" w:rsidRDefault="00A02507" w:rsidP="00494B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Правоохранительные органы</w:t>
      </w:r>
    </w:p>
    <w:p w:rsidR="00507A92" w:rsidRDefault="00507A92" w:rsidP="00932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7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2"/>
        <w:gridCol w:w="1001"/>
        <w:gridCol w:w="1276"/>
        <w:gridCol w:w="7"/>
      </w:tblGrid>
      <w:tr w:rsidR="00932ED5" w:rsidRPr="00932ED5" w:rsidTr="003B6C71">
        <w:trPr>
          <w:gridAfter w:val="1"/>
          <w:wAfter w:w="7" w:type="dxa"/>
          <w:trHeight w:val="1066"/>
        </w:trPr>
        <w:tc>
          <w:tcPr>
            <w:tcW w:w="2694" w:type="dxa"/>
            <w:shd w:val="clear" w:color="auto" w:fill="A6A6A6" w:themeFill="background1" w:themeFillShade="A6"/>
          </w:tcPr>
          <w:p w:rsidR="00932ED5" w:rsidRPr="003B6C71" w:rsidRDefault="00932ED5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3B6C71">
              <w:rPr>
                <w:b/>
                <w:bCs/>
                <w:sz w:val="22"/>
              </w:rPr>
              <w:t>Наименование разделов и тем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494BE0" w:rsidRPr="003B6C71" w:rsidRDefault="00932ED5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</w:rPr>
            </w:pPr>
            <w:r w:rsidRPr="003B6C71">
              <w:rPr>
                <w:b/>
                <w:bCs/>
                <w:sz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B6C71">
              <w:rPr>
                <w:bCs/>
                <w:i/>
                <w:sz w:val="22"/>
              </w:rPr>
              <w:t xml:space="preserve"> </w:t>
            </w:r>
          </w:p>
          <w:p w:rsidR="00932ED5" w:rsidRPr="003B6C71" w:rsidRDefault="00932ED5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3B6C71">
              <w:rPr>
                <w:bCs/>
                <w:i/>
                <w:sz w:val="22"/>
              </w:rPr>
              <w:t>(если предусмотрены)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:rsidR="00932ED5" w:rsidRPr="003B6C71" w:rsidRDefault="00932ED5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3B6C71">
              <w:rPr>
                <w:b/>
                <w:bCs/>
                <w:sz w:val="22"/>
              </w:rPr>
              <w:t>Объем часов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32ED5" w:rsidRPr="00932ED5" w:rsidRDefault="002B5E1E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57E0">
              <w:rPr>
                <w:b/>
                <w:bCs/>
                <w:sz w:val="20"/>
                <w:szCs w:val="20"/>
              </w:rPr>
              <w:t>Формируемые компетенции</w:t>
            </w:r>
          </w:p>
        </w:tc>
      </w:tr>
      <w:tr w:rsidR="00B77F68" w:rsidRPr="00932ED5" w:rsidTr="002B5E1E">
        <w:trPr>
          <w:trHeight w:val="389"/>
        </w:trPr>
        <w:tc>
          <w:tcPr>
            <w:tcW w:w="10790" w:type="dxa"/>
            <w:gridSpan w:val="5"/>
            <w:shd w:val="clear" w:color="auto" w:fill="D9D9D9" w:themeFill="background1" w:themeFillShade="D9"/>
          </w:tcPr>
          <w:p w:rsidR="00B77F68" w:rsidRPr="00B77F68" w:rsidRDefault="00223E83" w:rsidP="0048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  <w:r w:rsidR="00B77F68">
              <w:rPr>
                <w:b/>
                <w:bCs/>
                <w:i/>
                <w:sz w:val="28"/>
                <w:szCs w:val="28"/>
              </w:rPr>
              <w:t xml:space="preserve"> семестр</w:t>
            </w:r>
          </w:p>
        </w:tc>
      </w:tr>
      <w:tr w:rsidR="002B5E1E" w:rsidRPr="00932ED5" w:rsidTr="00A96342">
        <w:trPr>
          <w:gridAfter w:val="1"/>
          <w:wAfter w:w="7" w:type="dxa"/>
          <w:trHeight w:val="1121"/>
        </w:trPr>
        <w:tc>
          <w:tcPr>
            <w:tcW w:w="2694" w:type="dxa"/>
            <w:vMerge w:val="restart"/>
          </w:tcPr>
          <w:p w:rsidR="002B5E1E" w:rsidRDefault="002B5E1E" w:rsidP="004870BC">
            <w:pPr>
              <w:pStyle w:val="a4"/>
              <w:tabs>
                <w:tab w:val="left" w:pos="708"/>
              </w:tabs>
              <w:suppressAutoHyphens/>
              <w:rPr>
                <w:b/>
              </w:rPr>
            </w:pPr>
            <w:r w:rsidRPr="00932ED5">
              <w:rPr>
                <w:b/>
              </w:rPr>
              <w:t xml:space="preserve">Тема 1. </w:t>
            </w:r>
          </w:p>
          <w:p w:rsidR="002B5E1E" w:rsidRPr="004870BC" w:rsidRDefault="002B5E1E" w:rsidP="004870BC">
            <w:pPr>
              <w:pStyle w:val="a4"/>
              <w:tabs>
                <w:tab w:val="left" w:pos="708"/>
              </w:tabs>
              <w:suppressAutoHyphens/>
              <w:rPr>
                <w:b/>
              </w:rPr>
            </w:pPr>
            <w:r w:rsidRPr="004870BC">
              <w:rPr>
                <w:b/>
              </w:rPr>
              <w:t>Понятие и</w:t>
            </w:r>
            <w:r>
              <w:rPr>
                <w:b/>
              </w:rPr>
              <w:t xml:space="preserve"> </w:t>
            </w:r>
            <w:r w:rsidRPr="004870BC">
              <w:rPr>
                <w:b/>
              </w:rPr>
              <w:t>система</w:t>
            </w:r>
          </w:p>
          <w:p w:rsidR="002B5E1E" w:rsidRPr="004870BC" w:rsidRDefault="002B5E1E" w:rsidP="004870BC">
            <w:pPr>
              <w:pStyle w:val="a4"/>
              <w:tabs>
                <w:tab w:val="left" w:pos="708"/>
              </w:tabs>
              <w:suppressAutoHyphens/>
              <w:rPr>
                <w:b/>
              </w:rPr>
            </w:pPr>
            <w:r w:rsidRPr="004870BC">
              <w:rPr>
                <w:b/>
              </w:rPr>
              <w:t>правоохранительных</w:t>
            </w:r>
          </w:p>
          <w:p w:rsidR="002B5E1E" w:rsidRPr="00932ED5" w:rsidRDefault="002B5E1E" w:rsidP="004870BC">
            <w:pPr>
              <w:pStyle w:val="a4"/>
              <w:tabs>
                <w:tab w:val="left" w:pos="708"/>
              </w:tabs>
              <w:suppressAutoHyphens/>
              <w:rPr>
                <w:b/>
              </w:rPr>
            </w:pPr>
            <w:r w:rsidRPr="004870BC">
              <w:rPr>
                <w:b/>
              </w:rPr>
              <w:t>органов</w:t>
            </w:r>
          </w:p>
        </w:tc>
        <w:tc>
          <w:tcPr>
            <w:tcW w:w="5812" w:type="dxa"/>
          </w:tcPr>
          <w:p w:rsidR="002B5E1E" w:rsidRPr="00665D92" w:rsidRDefault="002B5E1E" w:rsidP="002B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71"/>
              <w:jc w:val="both"/>
            </w:pPr>
            <w:r>
              <w:t>Понятие правоохранительной деятельности. Признаки, задачи. Основные направления и система правоохранительной деятельности. Законодательство о правоохранительных органах</w:t>
            </w:r>
          </w:p>
        </w:tc>
        <w:tc>
          <w:tcPr>
            <w:tcW w:w="1001" w:type="dxa"/>
            <w:shd w:val="clear" w:color="auto" w:fill="auto"/>
          </w:tcPr>
          <w:p w:rsidR="002B5E1E" w:rsidRPr="002B76EA" w:rsidRDefault="002B5E1E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B76EA">
              <w:rPr>
                <w:bCs/>
              </w:rPr>
              <w:t>2</w:t>
            </w:r>
          </w:p>
          <w:p w:rsidR="002B5E1E" w:rsidRPr="002B76EA" w:rsidRDefault="002B5E1E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5E1E" w:rsidRPr="00932ED5" w:rsidRDefault="002B5E1E" w:rsidP="00487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2B5E1E" w:rsidRPr="00932ED5" w:rsidTr="00A96342">
        <w:trPr>
          <w:gridAfter w:val="1"/>
          <w:wAfter w:w="7" w:type="dxa"/>
          <w:trHeight w:val="20"/>
        </w:trPr>
        <w:tc>
          <w:tcPr>
            <w:tcW w:w="2694" w:type="dxa"/>
            <w:vMerge/>
          </w:tcPr>
          <w:p w:rsidR="002B5E1E" w:rsidRPr="00932ED5" w:rsidRDefault="002B5E1E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812" w:type="dxa"/>
          </w:tcPr>
          <w:p w:rsidR="002B5E1E" w:rsidRDefault="002B5E1E" w:rsidP="002B5E1E">
            <w:pPr>
              <w:suppressLineNumbers/>
              <w:suppressAutoHyphens/>
              <w:ind w:firstLine="465"/>
              <w:jc w:val="both"/>
              <w:rPr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</w:t>
            </w:r>
            <w:r w:rsidRPr="002C055D">
              <w:rPr>
                <w:i/>
              </w:rPr>
              <w:t>:</w:t>
            </w:r>
          </w:p>
          <w:p w:rsidR="002B5E1E" w:rsidRPr="002C055D" w:rsidRDefault="002B5E1E" w:rsidP="002B5E1E">
            <w:pPr>
              <w:suppressLineNumbers/>
              <w:suppressAutoHyphens/>
              <w:jc w:val="both"/>
              <w:rPr>
                <w:bCs/>
                <w:i/>
              </w:rPr>
            </w:pPr>
            <w:r>
              <w:t xml:space="preserve">Основные направления правоохранительной деятельности: анализ нормативно-правовых актов. </w:t>
            </w:r>
          </w:p>
        </w:tc>
        <w:tc>
          <w:tcPr>
            <w:tcW w:w="1001" w:type="dxa"/>
            <w:shd w:val="clear" w:color="auto" w:fill="auto"/>
          </w:tcPr>
          <w:p w:rsidR="002B5E1E" w:rsidRPr="002B76EA" w:rsidRDefault="002B5E1E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2B5E1E" w:rsidRPr="00932ED5" w:rsidRDefault="002B5E1E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2B5E1E">
        <w:trPr>
          <w:gridAfter w:val="1"/>
          <w:wAfter w:w="7" w:type="dxa"/>
          <w:trHeight w:val="1996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3B6C71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932ED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932ED5">
              <w:rPr>
                <w:b/>
                <w:bCs/>
              </w:rPr>
              <w:t>.</w:t>
            </w:r>
            <w:r>
              <w:t xml:space="preserve"> </w:t>
            </w:r>
          </w:p>
          <w:p w:rsidR="003B6C71" w:rsidRPr="004870BC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4870BC">
              <w:rPr>
                <w:b/>
              </w:rPr>
              <w:t xml:space="preserve">Судебная власть в </w:t>
            </w:r>
            <w:r w:rsidRPr="00F16D65">
              <w:rPr>
                <w:b/>
              </w:rPr>
              <w:t>Российской</w:t>
            </w:r>
            <w:r>
              <w:rPr>
                <w:b/>
              </w:rPr>
              <w:t xml:space="preserve"> </w:t>
            </w:r>
            <w:r w:rsidRPr="00F16D65">
              <w:rPr>
                <w:b/>
              </w:rPr>
              <w:t>Федерации</w:t>
            </w:r>
          </w:p>
          <w:p w:rsidR="003B6C71" w:rsidRPr="00665D92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B6C71" w:rsidRPr="00C23D79" w:rsidRDefault="003B6C71" w:rsidP="002B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68"/>
              <w:jc w:val="both"/>
              <w:rPr>
                <w:bCs/>
              </w:rPr>
            </w:pPr>
            <w:r w:rsidRPr="004870BC">
              <w:rPr>
                <w:bCs/>
              </w:rPr>
              <w:t>Принципы правосудия. Правовой статус судьи. Конституционный суд в РФ</w:t>
            </w:r>
            <w:r>
              <w:rPr>
                <w:bCs/>
              </w:rPr>
              <w:t>.</w:t>
            </w:r>
            <w:r w:rsidRPr="004870BC">
              <w:rPr>
                <w:bCs/>
              </w:rPr>
              <w:t xml:space="preserve"> Верховный суд РФ в системе судов общей юрисдикции. Районный суд РФ в системе судов общей юрисдикции. Мировой суд РФ как элемент судебной системы. Военные суды в РФ.  Система арбитражных судов в РФ. Верховный суд (высшее звено). Арбитражные суды субъектов РФ. Специализированные арбитражные суды</w:t>
            </w:r>
            <w:r>
              <w:rPr>
                <w:bCs/>
              </w:rPr>
              <w:t>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B6C71" w:rsidRPr="002B76EA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3B6C71" w:rsidRPr="00932ED5" w:rsidTr="00A96342">
        <w:trPr>
          <w:gridAfter w:val="1"/>
          <w:wAfter w:w="7" w:type="dxa"/>
          <w:trHeight w:val="70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B6C71" w:rsidRPr="00932ED5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B6C71" w:rsidRPr="003B6C71" w:rsidRDefault="003B6C71" w:rsidP="002B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68"/>
              <w:jc w:val="both"/>
              <w:rPr>
                <w:i/>
              </w:rPr>
            </w:pPr>
            <w:r w:rsidRPr="003B6C71">
              <w:rPr>
                <w:b/>
                <w:i/>
              </w:rPr>
              <w:t>Практическое занятие:</w:t>
            </w:r>
            <w:r w:rsidRPr="003B6C71">
              <w:rPr>
                <w:i/>
              </w:rPr>
              <w:t xml:space="preserve"> </w:t>
            </w:r>
          </w:p>
          <w:p w:rsidR="003B6C71" w:rsidRPr="007158BA" w:rsidRDefault="003B6C71" w:rsidP="002B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68"/>
              <w:jc w:val="both"/>
              <w:rPr>
                <w:b/>
              </w:rPr>
            </w:pPr>
            <w:r w:rsidRPr="004870BC">
              <w:t>Разграничение подсудности дел между звеньями системы судов общей юрисдикции, арбитражными судами.</w:t>
            </w:r>
            <w:r>
              <w:t xml:space="preserve"> </w:t>
            </w:r>
            <w:r w:rsidRPr="004870BC">
              <w:t>Определение подведомственности дел.</w:t>
            </w:r>
          </w:p>
        </w:tc>
        <w:tc>
          <w:tcPr>
            <w:tcW w:w="1001" w:type="dxa"/>
            <w:shd w:val="clear" w:color="auto" w:fill="auto"/>
          </w:tcPr>
          <w:p w:rsidR="003B6C71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2B5E1E">
        <w:trPr>
          <w:gridAfter w:val="1"/>
          <w:wAfter w:w="7" w:type="dxa"/>
          <w:trHeight w:val="2058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2B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65"/>
              <w:jc w:val="both"/>
              <w:rPr>
                <w:bCs/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обучающихся:</w:t>
            </w:r>
          </w:p>
          <w:p w:rsidR="003B6C71" w:rsidRPr="00932ED5" w:rsidRDefault="003B6C71" w:rsidP="002B5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4870BC">
              <w:rPr>
                <w:bCs/>
              </w:rPr>
              <w:t>Подготовить сообщение по теме по вариантам: «Разграничение судебных полномочий по судебным звеньям и инстанциям».</w:t>
            </w:r>
            <w:r>
              <w:rPr>
                <w:bCs/>
              </w:rPr>
              <w:t xml:space="preserve"> </w:t>
            </w:r>
            <w:r w:rsidRPr="004870BC">
              <w:rPr>
                <w:bCs/>
              </w:rPr>
              <w:t>Судебная система России в 11-12 веках;</w:t>
            </w:r>
            <w:r>
              <w:rPr>
                <w:bCs/>
              </w:rPr>
              <w:t xml:space="preserve"> </w:t>
            </w:r>
            <w:r w:rsidRPr="004870BC">
              <w:rPr>
                <w:bCs/>
              </w:rPr>
              <w:t xml:space="preserve">Судебная система в 13-14 </w:t>
            </w:r>
            <w:proofErr w:type="spellStart"/>
            <w:r w:rsidRPr="004870BC">
              <w:rPr>
                <w:bCs/>
              </w:rPr>
              <w:t>в.в</w:t>
            </w:r>
            <w:proofErr w:type="spellEnd"/>
            <w:r w:rsidRPr="004870BC">
              <w:rPr>
                <w:bCs/>
              </w:rPr>
              <w:t>.;</w:t>
            </w:r>
            <w:r>
              <w:rPr>
                <w:bCs/>
              </w:rPr>
              <w:t xml:space="preserve"> </w:t>
            </w:r>
            <w:r w:rsidRPr="004870BC">
              <w:rPr>
                <w:bCs/>
              </w:rPr>
              <w:t>Судебные реформы Петра 1;</w:t>
            </w:r>
            <w:r>
              <w:rPr>
                <w:bCs/>
              </w:rPr>
              <w:t xml:space="preserve"> </w:t>
            </w:r>
            <w:r w:rsidRPr="004870BC">
              <w:rPr>
                <w:bCs/>
              </w:rPr>
              <w:t xml:space="preserve">Судебная система 17-18 </w:t>
            </w:r>
            <w:proofErr w:type="spellStart"/>
            <w:r w:rsidRPr="004870BC">
              <w:rPr>
                <w:bCs/>
              </w:rPr>
              <w:t>в.в</w:t>
            </w:r>
            <w:proofErr w:type="spellEnd"/>
            <w:r w:rsidRPr="004870BC">
              <w:rPr>
                <w:bCs/>
              </w:rPr>
              <w:t>.;</w:t>
            </w:r>
            <w:r>
              <w:rPr>
                <w:bCs/>
              </w:rPr>
              <w:t xml:space="preserve"> </w:t>
            </w:r>
            <w:r w:rsidRPr="004870BC">
              <w:rPr>
                <w:bCs/>
              </w:rPr>
              <w:t>Судебная реформа 1864 года;</w:t>
            </w:r>
            <w:r>
              <w:rPr>
                <w:bCs/>
              </w:rPr>
              <w:t xml:space="preserve"> </w:t>
            </w:r>
            <w:r w:rsidRPr="004870BC">
              <w:rPr>
                <w:bCs/>
              </w:rPr>
              <w:t>Развитие судов в советское время.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3B6C71">
        <w:trPr>
          <w:gridAfter w:val="1"/>
          <w:wAfter w:w="7" w:type="dxa"/>
          <w:trHeight w:val="850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3B6C71" w:rsidRPr="007158BA" w:rsidRDefault="003B6C71" w:rsidP="007158B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932ED5">
              <w:rPr>
                <w:b/>
                <w:bCs/>
              </w:rPr>
              <w:t>.</w:t>
            </w:r>
            <w:r w:rsidRPr="007158BA">
              <w:rPr>
                <w:b/>
                <w:bCs/>
              </w:rPr>
              <w:t xml:space="preserve"> </w:t>
            </w:r>
          </w:p>
          <w:p w:rsidR="003B6C71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7C5209">
              <w:rPr>
                <w:b/>
                <w:bCs/>
              </w:rPr>
              <w:t>Прокуратура</w:t>
            </w:r>
            <w:r>
              <w:rPr>
                <w:b/>
                <w:bCs/>
              </w:rPr>
              <w:t xml:space="preserve"> </w:t>
            </w:r>
            <w:r w:rsidRPr="00F16D65">
              <w:rPr>
                <w:b/>
                <w:bCs/>
              </w:rPr>
              <w:t>Российской Федерации</w:t>
            </w:r>
          </w:p>
          <w:p w:rsidR="003B6C71" w:rsidRPr="00487F8B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B6C71" w:rsidRPr="007C5209" w:rsidRDefault="003B6C71" w:rsidP="003B6C71">
            <w:pPr>
              <w:suppressAutoHyphens/>
              <w:ind w:firstLine="320"/>
              <w:jc w:val="both"/>
              <w:rPr>
                <w:bCs/>
              </w:rPr>
            </w:pPr>
            <w:r w:rsidRPr="007C5209">
              <w:rPr>
                <w:bCs/>
              </w:rPr>
              <w:t>Становление и развитие органов прокуратуры.</w:t>
            </w:r>
          </w:p>
          <w:p w:rsidR="003B6C71" w:rsidRPr="007C5209" w:rsidRDefault="003B6C71" w:rsidP="003B6C71">
            <w:pPr>
              <w:suppressAutoHyphens/>
              <w:ind w:firstLine="320"/>
              <w:jc w:val="both"/>
              <w:rPr>
                <w:bCs/>
              </w:rPr>
            </w:pPr>
            <w:r w:rsidRPr="007C5209">
              <w:rPr>
                <w:bCs/>
              </w:rPr>
              <w:t>Нормативно-правовое</w:t>
            </w:r>
            <w:r>
              <w:rPr>
                <w:bCs/>
              </w:rPr>
              <w:t xml:space="preserve"> </w:t>
            </w:r>
            <w:r w:rsidRPr="007C5209">
              <w:rPr>
                <w:bCs/>
              </w:rPr>
              <w:t>регулирование организации и деятельности прокуратуры.</w:t>
            </w:r>
            <w:r>
              <w:rPr>
                <w:bCs/>
              </w:rPr>
              <w:t xml:space="preserve"> </w:t>
            </w:r>
            <w:r w:rsidRPr="007C5209">
              <w:rPr>
                <w:bCs/>
              </w:rPr>
              <w:t>Принципы организации и деятельности прокуратуры.</w:t>
            </w:r>
            <w:r>
              <w:rPr>
                <w:bCs/>
              </w:rPr>
              <w:t xml:space="preserve"> </w:t>
            </w:r>
            <w:r w:rsidRPr="007C5209">
              <w:rPr>
                <w:bCs/>
              </w:rPr>
              <w:t>Направления прокурорского надзора.</w:t>
            </w:r>
          </w:p>
          <w:p w:rsidR="003B6C71" w:rsidRPr="00FF7003" w:rsidRDefault="003B6C71" w:rsidP="003B6C71">
            <w:pPr>
              <w:suppressAutoHyphens/>
              <w:ind w:firstLine="320"/>
              <w:jc w:val="both"/>
              <w:rPr>
                <w:b/>
                <w:bCs/>
              </w:rPr>
            </w:pPr>
            <w:r w:rsidRPr="007C5209">
              <w:rPr>
                <w:bCs/>
              </w:rPr>
              <w:t>Участие прокурора в суде в уголовном процессе и гражданском процессе.</w:t>
            </w:r>
            <w:r>
              <w:rPr>
                <w:bCs/>
              </w:rPr>
              <w:t xml:space="preserve"> </w:t>
            </w:r>
            <w:r w:rsidRPr="007C5209">
              <w:rPr>
                <w:bCs/>
              </w:rPr>
              <w:t>Координационная деятельность прокуратуры.</w:t>
            </w:r>
            <w:r>
              <w:t xml:space="preserve"> </w:t>
            </w:r>
            <w:r w:rsidRPr="00650723">
              <w:rPr>
                <w:bCs/>
              </w:rPr>
              <w:t>Требования, предъявляемые к прокурорским работникам. Права, обязанности и ответственность прокурорских работников.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3B6C71" w:rsidRPr="002B76EA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3B6C71" w:rsidRPr="00932ED5" w:rsidTr="003B6C71">
        <w:trPr>
          <w:gridAfter w:val="1"/>
          <w:wAfter w:w="7" w:type="dxa"/>
          <w:trHeight w:val="543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B6C71" w:rsidRDefault="003B6C71" w:rsidP="007158BA">
            <w:pPr>
              <w:suppressAutoHyphens/>
              <w:rPr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B6C71" w:rsidRPr="003B6C71" w:rsidRDefault="003B6C71" w:rsidP="007158BA">
            <w:pPr>
              <w:suppressAutoHyphens/>
              <w:ind w:firstLine="468"/>
              <w:jc w:val="both"/>
              <w:rPr>
                <w:bCs/>
                <w:i/>
              </w:rPr>
            </w:pPr>
            <w:r w:rsidRPr="003B6C71">
              <w:rPr>
                <w:b/>
                <w:bCs/>
                <w:i/>
              </w:rPr>
              <w:t>Практическое занятие:</w:t>
            </w:r>
            <w:r w:rsidRPr="003B6C71">
              <w:rPr>
                <w:bCs/>
                <w:i/>
              </w:rPr>
              <w:t xml:space="preserve"> </w:t>
            </w:r>
          </w:p>
          <w:p w:rsidR="003B6C71" w:rsidRPr="007C5209" w:rsidRDefault="003B6C71" w:rsidP="003B6C71">
            <w:pPr>
              <w:suppressAutoHyphens/>
              <w:ind w:firstLine="468"/>
              <w:jc w:val="both"/>
              <w:rPr>
                <w:bCs/>
              </w:rPr>
            </w:pPr>
            <w:r w:rsidRPr="007C5209">
              <w:rPr>
                <w:bCs/>
              </w:rPr>
              <w:t>Анализ и оценка действий прокурора в суде.</w:t>
            </w:r>
          </w:p>
        </w:tc>
        <w:tc>
          <w:tcPr>
            <w:tcW w:w="1001" w:type="dxa"/>
            <w:shd w:val="clear" w:color="auto" w:fill="auto"/>
          </w:tcPr>
          <w:p w:rsidR="003B6C71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264"/>
        </w:trPr>
        <w:tc>
          <w:tcPr>
            <w:tcW w:w="2694" w:type="dxa"/>
            <w:vMerge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обучающихся:</w:t>
            </w:r>
          </w:p>
          <w:p w:rsidR="003B6C71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0723">
              <w:rPr>
                <w:bCs/>
              </w:rPr>
              <w:t xml:space="preserve">Оформить схему: «Основные направления прокурорского надзора». </w:t>
            </w:r>
          </w:p>
          <w:p w:rsidR="003B6C71" w:rsidRPr="00650723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50723">
              <w:rPr>
                <w:bCs/>
              </w:rPr>
              <w:lastRenderedPageBreak/>
              <w:t>Дать краткую характеристику обозначенным направлениям.</w:t>
            </w:r>
            <w:r>
              <w:t xml:space="preserve"> </w:t>
            </w:r>
            <w:r w:rsidRPr="00650723">
              <w:rPr>
                <w:bCs/>
              </w:rPr>
              <w:t>Проанализировать нормы федерального законодательства о прокуратуре. Составить перечень ограничений, установленных для работников прокуратуры.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597"/>
        </w:trPr>
        <w:tc>
          <w:tcPr>
            <w:tcW w:w="2694" w:type="dxa"/>
            <w:vMerge w:val="restart"/>
          </w:tcPr>
          <w:p w:rsidR="003B6C71" w:rsidRPr="00932ED5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932ED5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4</w:t>
            </w:r>
            <w:r w:rsidRPr="00932ED5">
              <w:rPr>
                <w:b/>
                <w:bCs/>
              </w:rPr>
              <w:t>.</w:t>
            </w:r>
            <w:r w:rsidRPr="007158BA">
              <w:rPr>
                <w:bCs/>
              </w:rPr>
              <w:t xml:space="preserve"> </w:t>
            </w:r>
          </w:p>
          <w:p w:rsidR="003B6C71" w:rsidRPr="00932ED5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650723">
              <w:rPr>
                <w:b/>
                <w:bCs/>
              </w:rPr>
              <w:t>Органы предварительного следствия в Российской Федерации</w:t>
            </w:r>
          </w:p>
        </w:tc>
        <w:tc>
          <w:tcPr>
            <w:tcW w:w="5812" w:type="dxa"/>
          </w:tcPr>
          <w:p w:rsidR="003B6C71" w:rsidRPr="00650723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650723">
              <w:rPr>
                <w:bCs/>
              </w:rPr>
              <w:t>Понятие и виды предварительного следствия в РФ.</w:t>
            </w:r>
          </w:p>
          <w:p w:rsidR="003B6C71" w:rsidRPr="00650723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650723">
              <w:rPr>
                <w:bCs/>
              </w:rPr>
              <w:t>Следственный комитет РФ. Требования к работникам Следственного Комитета РФ и территориальных органов Следственного Комитета.</w:t>
            </w:r>
          </w:p>
          <w:p w:rsidR="003B6C71" w:rsidRPr="00C23D7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650723">
              <w:rPr>
                <w:bCs/>
              </w:rPr>
              <w:t>Основные направления деятельности Следственного комитета и его территориальных органов. Функции следователей Следственного Комитета.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DA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3B6C71" w:rsidRPr="00932ED5" w:rsidTr="00A96342">
        <w:trPr>
          <w:gridAfter w:val="1"/>
          <w:wAfter w:w="7" w:type="dxa"/>
          <w:trHeight w:val="597"/>
        </w:trPr>
        <w:tc>
          <w:tcPr>
            <w:tcW w:w="2694" w:type="dxa"/>
            <w:vMerge/>
          </w:tcPr>
          <w:p w:rsidR="003B6C71" w:rsidRPr="00932ED5" w:rsidRDefault="003B6C71" w:rsidP="00715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/>
                <w:bCs/>
              </w:rPr>
            </w:pPr>
            <w:r w:rsidRPr="001E5721">
              <w:rPr>
                <w:b/>
                <w:bCs/>
              </w:rPr>
              <w:t>Практическое занятие:</w:t>
            </w:r>
          </w:p>
          <w:p w:rsidR="003B6C71" w:rsidRPr="001E5721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/>
                <w:bCs/>
              </w:rPr>
            </w:pPr>
            <w:r w:rsidRPr="00650723">
              <w:rPr>
                <w:bCs/>
              </w:rPr>
              <w:t>Решение ситуационных задач связанных с правами и обязанностями Следственного комитета РФ</w:t>
            </w:r>
            <w:r>
              <w:rPr>
                <w:bCs/>
              </w:rPr>
              <w:t>.</w:t>
            </w:r>
          </w:p>
        </w:tc>
        <w:tc>
          <w:tcPr>
            <w:tcW w:w="1001" w:type="dxa"/>
            <w:shd w:val="clear" w:color="auto" w:fill="auto"/>
          </w:tcPr>
          <w:p w:rsidR="003B6C71" w:rsidRDefault="003B6C71" w:rsidP="00DA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3"/>
              <w:rPr>
                <w:bCs/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обучающихся:</w:t>
            </w:r>
          </w:p>
          <w:p w:rsidR="003B6C71" w:rsidRPr="00471C89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471C89">
              <w:rPr>
                <w:bCs/>
              </w:rPr>
              <w:t>Подготовить сообщение на тему: Структура Следственного Комитета РФ</w:t>
            </w:r>
            <w:r>
              <w:rPr>
                <w:bCs/>
              </w:rPr>
              <w:t>.</w:t>
            </w:r>
          </w:p>
          <w:p w:rsidR="003B6C71" w:rsidRPr="002C055D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  <w:i/>
              </w:rPr>
            </w:pPr>
            <w:r w:rsidRPr="00471C89">
              <w:rPr>
                <w:bCs/>
              </w:rPr>
              <w:t>Составить перечень обязанностей следователя Следственного Комитета РФ</w:t>
            </w:r>
            <w:r>
              <w:rPr>
                <w:bCs/>
              </w:rPr>
              <w:t>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 w:val="restart"/>
          </w:tcPr>
          <w:p w:rsidR="003B6C71" w:rsidRPr="001E5721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 w:rsidRPr="00C23D7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23D79">
              <w:rPr>
                <w:b/>
                <w:bCs/>
              </w:rPr>
              <w:t xml:space="preserve">. </w:t>
            </w:r>
          </w:p>
          <w:p w:rsidR="003B6C71" w:rsidRPr="00471C8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471C89">
              <w:rPr>
                <w:b/>
                <w:bCs/>
              </w:rPr>
              <w:t>Органы</w:t>
            </w:r>
          </w:p>
          <w:p w:rsidR="003B6C71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471C89">
              <w:rPr>
                <w:b/>
                <w:bCs/>
              </w:rPr>
              <w:t>обеспечения государственной безопасности в Российской Федерации</w:t>
            </w:r>
          </w:p>
          <w:p w:rsidR="003B6C71" w:rsidRPr="00932ED5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Pr="00471C8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18"/>
              <w:jc w:val="both"/>
              <w:rPr>
                <w:bCs/>
              </w:rPr>
            </w:pPr>
            <w:r w:rsidRPr="00471C89">
              <w:rPr>
                <w:bCs/>
              </w:rPr>
              <w:t>Совет Безопасности при Президенте РФ.</w:t>
            </w:r>
          </w:p>
          <w:p w:rsidR="003B6C71" w:rsidRPr="00471C8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18"/>
              <w:jc w:val="both"/>
              <w:rPr>
                <w:bCs/>
              </w:rPr>
            </w:pPr>
            <w:r w:rsidRPr="00471C89">
              <w:rPr>
                <w:bCs/>
              </w:rPr>
              <w:t>Органы Федеральной службы безопасности РФ.</w:t>
            </w:r>
          </w:p>
          <w:p w:rsidR="003B6C71" w:rsidRPr="00471C8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18"/>
              <w:jc w:val="both"/>
              <w:rPr>
                <w:bCs/>
              </w:rPr>
            </w:pPr>
            <w:r w:rsidRPr="00471C89">
              <w:rPr>
                <w:bCs/>
              </w:rPr>
              <w:t>Организация государственных органов охраны Российской Федерации.</w:t>
            </w:r>
          </w:p>
          <w:p w:rsidR="003B6C71" w:rsidRPr="00471C8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18"/>
              <w:jc w:val="both"/>
              <w:rPr>
                <w:bCs/>
              </w:rPr>
            </w:pPr>
            <w:r w:rsidRPr="00471C89">
              <w:rPr>
                <w:bCs/>
              </w:rPr>
              <w:t>Органы внешней разведки и пограничная служба ФСБ РФ</w:t>
            </w:r>
          </w:p>
          <w:p w:rsidR="003B6C71" w:rsidRPr="00C23D7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18"/>
              <w:jc w:val="both"/>
              <w:rPr>
                <w:bCs/>
              </w:rPr>
            </w:pPr>
            <w:r w:rsidRPr="00471C89">
              <w:rPr>
                <w:bCs/>
              </w:rPr>
              <w:t>Федеральная служба войск национальной гвардии РФ. Основные задачи и полномочия.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/>
          </w:tcPr>
          <w:p w:rsidR="003B6C71" w:rsidRPr="00C23D7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3"/>
              <w:jc w:val="both"/>
              <w:rPr>
                <w:bCs/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обучающихся:</w:t>
            </w:r>
          </w:p>
          <w:p w:rsidR="003B6C71" w:rsidRPr="00C23D79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471C89">
              <w:rPr>
                <w:bCs/>
              </w:rPr>
              <w:t>Составить сравнительную таблицу на тему: «Органы федеральной безопасности» по вопросам: место в системе государственных органов; правовая основа деятельности; основные направления деятельности; компетенция органов федеральной службы безопасности.</w:t>
            </w:r>
          </w:p>
        </w:tc>
        <w:tc>
          <w:tcPr>
            <w:tcW w:w="1001" w:type="dxa"/>
            <w:shd w:val="clear" w:color="auto" w:fill="auto"/>
          </w:tcPr>
          <w:p w:rsidR="003B6C71" w:rsidRPr="0032614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 w:val="restart"/>
          </w:tcPr>
          <w:p w:rsidR="003B6C71" w:rsidRDefault="003B6C71" w:rsidP="00712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C23D7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6</w:t>
            </w:r>
            <w:r w:rsidRPr="00C23D79">
              <w:rPr>
                <w:b/>
                <w:bCs/>
              </w:rPr>
              <w:t xml:space="preserve">. </w:t>
            </w:r>
          </w:p>
          <w:p w:rsidR="003B6C71" w:rsidRPr="00712AFD" w:rsidRDefault="003B6C71" w:rsidP="00712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712AFD">
              <w:rPr>
                <w:b/>
                <w:bCs/>
              </w:rPr>
              <w:t xml:space="preserve">Министерство </w:t>
            </w:r>
          </w:p>
          <w:p w:rsidR="003B6C71" w:rsidRPr="00932ED5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</w:t>
            </w:r>
            <w:r w:rsidRPr="00712AFD">
              <w:rPr>
                <w:b/>
                <w:bCs/>
              </w:rPr>
              <w:t>стиции</w:t>
            </w:r>
            <w:r>
              <w:rPr>
                <w:b/>
                <w:bCs/>
              </w:rPr>
              <w:t xml:space="preserve"> </w:t>
            </w:r>
            <w:r w:rsidRPr="00F16D65">
              <w:rPr>
                <w:b/>
                <w:bCs/>
              </w:rPr>
              <w:t xml:space="preserve">Российской Федерации </w:t>
            </w:r>
          </w:p>
        </w:tc>
        <w:tc>
          <w:tcPr>
            <w:tcW w:w="5812" w:type="dxa"/>
          </w:tcPr>
          <w:p w:rsidR="003B6C71" w:rsidRPr="00C23D79" w:rsidRDefault="003B6C71" w:rsidP="00712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18"/>
              <w:jc w:val="both"/>
              <w:rPr>
                <w:bCs/>
              </w:rPr>
            </w:pPr>
            <w:r w:rsidRPr="00712AFD">
              <w:rPr>
                <w:bCs/>
              </w:rPr>
              <w:t>Минюст России</w:t>
            </w:r>
            <w:r>
              <w:rPr>
                <w:bCs/>
              </w:rPr>
              <w:t xml:space="preserve">. </w:t>
            </w:r>
            <w:r w:rsidRPr="00712AFD">
              <w:rPr>
                <w:bCs/>
              </w:rPr>
              <w:t>Территориальные органы Минюста России</w:t>
            </w:r>
            <w:r>
              <w:rPr>
                <w:bCs/>
              </w:rPr>
              <w:t xml:space="preserve">. </w:t>
            </w:r>
            <w:r w:rsidRPr="00712AFD">
              <w:rPr>
                <w:bCs/>
              </w:rPr>
              <w:t>Учреждения и организации, подчиненные Минюсту России</w:t>
            </w:r>
            <w:r>
              <w:rPr>
                <w:bCs/>
              </w:rPr>
              <w:t xml:space="preserve">. 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/>
          </w:tcPr>
          <w:p w:rsidR="003B6C71" w:rsidRPr="00C23D79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обучающихся:</w:t>
            </w:r>
          </w:p>
          <w:p w:rsidR="003B6C71" w:rsidRPr="00F16D65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16D65">
              <w:rPr>
                <w:bCs/>
              </w:rPr>
              <w:t>Подготовить выступление на тему:</w:t>
            </w:r>
          </w:p>
          <w:p w:rsidR="003B6C71" w:rsidRPr="00F16D65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16D65">
              <w:rPr>
                <w:bCs/>
              </w:rPr>
              <w:t>Координация органами юстиции нормотворческой деятельности.</w:t>
            </w:r>
          </w:p>
          <w:p w:rsidR="003B6C71" w:rsidRPr="00C23D79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16D65">
              <w:rPr>
                <w:bCs/>
              </w:rPr>
              <w:t>Государственная регистрация органами юстиции</w:t>
            </w:r>
          </w:p>
        </w:tc>
        <w:tc>
          <w:tcPr>
            <w:tcW w:w="1001" w:type="dxa"/>
            <w:shd w:val="clear" w:color="auto" w:fill="auto"/>
          </w:tcPr>
          <w:p w:rsidR="003B6C71" w:rsidRPr="0032614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 w:val="restart"/>
          </w:tcPr>
          <w:p w:rsidR="003B6C71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  <w:r w:rsidRPr="00C23D79">
              <w:rPr>
                <w:b/>
                <w:bCs/>
              </w:rPr>
              <w:t xml:space="preserve">. </w:t>
            </w:r>
          </w:p>
          <w:p w:rsidR="003B6C71" w:rsidRPr="00F16D65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F16D65">
              <w:rPr>
                <w:b/>
                <w:bCs/>
              </w:rPr>
              <w:t>Органы внутренних</w:t>
            </w:r>
          </w:p>
          <w:p w:rsidR="003B6C71" w:rsidRPr="00932ED5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F16D65">
              <w:rPr>
                <w:b/>
                <w:bCs/>
              </w:rPr>
              <w:t>дел Российской Федерации</w:t>
            </w:r>
          </w:p>
        </w:tc>
        <w:tc>
          <w:tcPr>
            <w:tcW w:w="5812" w:type="dxa"/>
          </w:tcPr>
          <w:p w:rsidR="003B6C71" w:rsidRPr="00F16D65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F16D65">
              <w:rPr>
                <w:bCs/>
              </w:rPr>
              <w:t>Управление органами внутренних дел.</w:t>
            </w:r>
          </w:p>
          <w:p w:rsidR="003B6C71" w:rsidRPr="00C23D79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F16D65">
              <w:rPr>
                <w:bCs/>
              </w:rPr>
              <w:t>Органы полиции Российской Федерации и их структурные подразделения.</w:t>
            </w:r>
            <w:r>
              <w:rPr>
                <w:bCs/>
              </w:rPr>
              <w:t xml:space="preserve"> </w:t>
            </w:r>
            <w:r w:rsidRPr="00F16D65">
              <w:rPr>
                <w:bCs/>
              </w:rPr>
              <w:t>Требования, предъявляемые к сотрудникам органов внутренних дел.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/>
          </w:tcPr>
          <w:p w:rsidR="003B6C71" w:rsidRDefault="003B6C71" w:rsidP="001E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1E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/>
                <w:bCs/>
              </w:rPr>
            </w:pPr>
            <w:r w:rsidRPr="001E5721">
              <w:rPr>
                <w:b/>
                <w:bCs/>
              </w:rPr>
              <w:t>Практическое занятие:</w:t>
            </w:r>
          </w:p>
          <w:p w:rsidR="003B6C71" w:rsidRPr="00F16D65" w:rsidRDefault="003B6C71" w:rsidP="001E5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F16D65">
              <w:rPr>
                <w:bCs/>
              </w:rPr>
              <w:t>Выявление общих признаков и различий в организации и деятельности органов внутренних дел.</w:t>
            </w:r>
          </w:p>
        </w:tc>
        <w:tc>
          <w:tcPr>
            <w:tcW w:w="1001" w:type="dxa"/>
            <w:shd w:val="clear" w:color="auto" w:fill="auto"/>
          </w:tcPr>
          <w:p w:rsidR="003B6C71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/>
          </w:tcPr>
          <w:p w:rsidR="003B6C71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23"/>
              <w:jc w:val="both"/>
              <w:rPr>
                <w:bCs/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обучающихся:</w:t>
            </w:r>
          </w:p>
          <w:p w:rsidR="003B6C71" w:rsidRPr="00F16D65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16D65">
              <w:rPr>
                <w:bCs/>
              </w:rPr>
              <w:t>Оформить реферат на тему: «Аттестация сотрудников органов внутренних дел».</w:t>
            </w:r>
          </w:p>
          <w:p w:rsidR="003B6C71" w:rsidRPr="00C23D79" w:rsidRDefault="003B6C71" w:rsidP="00F16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16D65">
              <w:rPr>
                <w:bCs/>
              </w:rPr>
              <w:t>Подготовить сообщение на тему: «Реформа органов внутренних дел».</w:t>
            </w:r>
          </w:p>
        </w:tc>
        <w:tc>
          <w:tcPr>
            <w:tcW w:w="1001" w:type="dxa"/>
            <w:shd w:val="clear" w:color="auto" w:fill="auto"/>
          </w:tcPr>
          <w:p w:rsidR="003B6C71" w:rsidRPr="0032614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 w:val="restart"/>
          </w:tcPr>
          <w:p w:rsidR="003B6C71" w:rsidRDefault="003B6C71" w:rsidP="00ED6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C23D79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8</w:t>
            </w:r>
            <w:r w:rsidRPr="00C23D79">
              <w:rPr>
                <w:b/>
                <w:bCs/>
              </w:rPr>
              <w:t xml:space="preserve">. </w:t>
            </w:r>
          </w:p>
          <w:p w:rsidR="003B6C71" w:rsidRPr="00932ED5" w:rsidRDefault="003B6C71" w:rsidP="00471C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F16D65">
              <w:rPr>
                <w:b/>
                <w:bCs/>
              </w:rPr>
              <w:t>Органы по правовому обеспечению и правовой помощи</w:t>
            </w:r>
          </w:p>
        </w:tc>
        <w:tc>
          <w:tcPr>
            <w:tcW w:w="5812" w:type="dxa"/>
          </w:tcPr>
          <w:p w:rsidR="003B6C71" w:rsidRPr="00C23D79" w:rsidRDefault="003B6C71" w:rsidP="00D30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20"/>
              <w:jc w:val="both"/>
              <w:rPr>
                <w:bCs/>
              </w:rPr>
            </w:pPr>
            <w:r w:rsidRPr="00EF14BC">
              <w:rPr>
                <w:bCs/>
              </w:rPr>
              <w:t xml:space="preserve">Юридическая помощь и защита по уголовным делам. Адвокатура </w:t>
            </w:r>
            <w:r>
              <w:rPr>
                <w:bCs/>
              </w:rPr>
              <w:t xml:space="preserve">и </w:t>
            </w:r>
            <w:r w:rsidRPr="00EF14BC">
              <w:rPr>
                <w:bCs/>
              </w:rPr>
              <w:t>адвокатская деятельность</w:t>
            </w:r>
            <w:r>
              <w:rPr>
                <w:bCs/>
              </w:rPr>
              <w:t>.</w:t>
            </w:r>
            <w:r>
              <w:t xml:space="preserve"> </w:t>
            </w:r>
            <w:r w:rsidRPr="00D303BD">
              <w:rPr>
                <w:bCs/>
              </w:rPr>
              <w:t xml:space="preserve">Статус адвоката. Организация адвокатской деятельности и </w:t>
            </w:r>
            <w:r>
              <w:rPr>
                <w:bCs/>
              </w:rPr>
              <w:t>адвокатуры.</w:t>
            </w:r>
          </w:p>
        </w:tc>
        <w:tc>
          <w:tcPr>
            <w:tcW w:w="1001" w:type="dxa"/>
            <w:shd w:val="clear" w:color="auto" w:fill="auto"/>
          </w:tcPr>
          <w:p w:rsidR="003B6C71" w:rsidRPr="002B76E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01-04, 06-09, 11,12</w:t>
            </w:r>
          </w:p>
        </w:tc>
      </w:tr>
      <w:tr w:rsidR="003B6C71" w:rsidRPr="00932ED5" w:rsidTr="00A96342">
        <w:trPr>
          <w:gridAfter w:val="1"/>
          <w:wAfter w:w="7" w:type="dxa"/>
          <w:trHeight w:val="260"/>
        </w:trPr>
        <w:tc>
          <w:tcPr>
            <w:tcW w:w="2694" w:type="dxa"/>
            <w:vMerge/>
          </w:tcPr>
          <w:p w:rsidR="003B6C71" w:rsidRPr="00C23D79" w:rsidRDefault="003B6C71" w:rsidP="00C23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812" w:type="dxa"/>
          </w:tcPr>
          <w:p w:rsidR="003B6C71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C055D">
              <w:rPr>
                <w:bCs/>
                <w:i/>
              </w:rPr>
              <w:t>Самостоятельная работа обучающихся:</w:t>
            </w:r>
          </w:p>
          <w:p w:rsidR="003B6C71" w:rsidRPr="003B6C71" w:rsidRDefault="003B6C71" w:rsidP="002C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Подготовка к дифференцированному зачету.</w:t>
            </w:r>
          </w:p>
        </w:tc>
        <w:tc>
          <w:tcPr>
            <w:tcW w:w="1001" w:type="dxa"/>
            <w:shd w:val="clear" w:color="auto" w:fill="auto"/>
          </w:tcPr>
          <w:p w:rsidR="003B6C71" w:rsidRPr="0032614A" w:rsidRDefault="003B6C71" w:rsidP="00B77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B6C71" w:rsidRPr="00932ED5" w:rsidRDefault="003B6C71" w:rsidP="00494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62DFA" w:rsidRPr="00932ED5" w:rsidTr="00A96342">
        <w:trPr>
          <w:gridAfter w:val="1"/>
          <w:wAfter w:w="7" w:type="dxa"/>
          <w:trHeight w:val="70"/>
        </w:trPr>
        <w:tc>
          <w:tcPr>
            <w:tcW w:w="2694" w:type="dxa"/>
            <w:shd w:val="clear" w:color="auto" w:fill="A6A6A6" w:themeFill="background1" w:themeFillShade="A6"/>
          </w:tcPr>
          <w:p w:rsidR="00162DFA" w:rsidRPr="00932ED5" w:rsidRDefault="00162DFA" w:rsidP="0016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6A6A6" w:themeFill="background1" w:themeFillShade="A6"/>
          </w:tcPr>
          <w:p w:rsidR="00162DFA" w:rsidRPr="00B77F68" w:rsidRDefault="00530752" w:rsidP="0016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:rsidR="00162DFA" w:rsidRPr="00B77F68" w:rsidRDefault="00162DFA" w:rsidP="0016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77F6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62DFA" w:rsidRPr="00932ED5" w:rsidRDefault="00162DFA" w:rsidP="0016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bCs/>
                <w:i/>
              </w:rPr>
            </w:pPr>
          </w:p>
        </w:tc>
      </w:tr>
      <w:tr w:rsidR="00162DFA" w:rsidRPr="00932ED5" w:rsidTr="00A96342">
        <w:trPr>
          <w:gridAfter w:val="1"/>
          <w:wAfter w:w="7" w:type="dxa"/>
          <w:trHeight w:val="343"/>
        </w:trPr>
        <w:tc>
          <w:tcPr>
            <w:tcW w:w="2694" w:type="dxa"/>
          </w:tcPr>
          <w:p w:rsidR="00162DFA" w:rsidRPr="00932ED5" w:rsidRDefault="00162DFA" w:rsidP="0016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162DFA" w:rsidRPr="00B77F68" w:rsidRDefault="00162DFA" w:rsidP="00162DFA">
            <w:pPr>
              <w:jc w:val="right"/>
              <w:rPr>
                <w:b/>
                <w:bCs/>
                <w:sz w:val="28"/>
                <w:szCs w:val="28"/>
              </w:rPr>
            </w:pPr>
            <w:r w:rsidRPr="00B77F68">
              <w:rPr>
                <w:b/>
                <w:bCs/>
                <w:sz w:val="28"/>
                <w:szCs w:val="28"/>
              </w:rPr>
              <w:t>Всего по учебной дисциплине</w:t>
            </w:r>
          </w:p>
        </w:tc>
        <w:tc>
          <w:tcPr>
            <w:tcW w:w="1001" w:type="dxa"/>
            <w:shd w:val="clear" w:color="auto" w:fill="auto"/>
          </w:tcPr>
          <w:p w:rsidR="00162DFA" w:rsidRPr="00B77F68" w:rsidRDefault="00D303BD" w:rsidP="0016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162DFA" w:rsidRPr="00932ED5" w:rsidRDefault="00162DFA" w:rsidP="00162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E5E82" w:rsidRDefault="00EE5E82" w:rsidP="00932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EE5E82" w:rsidSect="002B5E1E">
          <w:footerReference w:type="default" r:id="rId8"/>
          <w:footerReference w:type="first" r:id="rId9"/>
          <w:type w:val="continuous"/>
          <w:pgSz w:w="11906" w:h="16838"/>
          <w:pgMar w:top="993" w:right="851" w:bottom="1134" w:left="1276" w:header="709" w:footer="709" w:gutter="0"/>
          <w:cols w:space="720"/>
        </w:sectPr>
      </w:pPr>
    </w:p>
    <w:p w:rsidR="00507A92" w:rsidRDefault="00507A92" w:rsidP="00FF70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F7003" w:rsidRPr="00FF7003" w:rsidRDefault="00FF7003" w:rsidP="00FF7003"/>
    <w:p w:rsidR="00507A92" w:rsidRPr="00A20A8B" w:rsidRDefault="00507A92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Освоение программы учебной дисциплины «</w:t>
      </w:r>
      <w:r w:rsidR="00FD4195">
        <w:rPr>
          <w:bCs/>
          <w:szCs w:val="28"/>
        </w:rPr>
        <w:t>Правоохранительные органы</w:t>
      </w:r>
      <w:r w:rsidRPr="000A46B4">
        <w:rPr>
          <w:bCs/>
          <w:szCs w:val="28"/>
        </w:rPr>
        <w:t xml:space="preserve">» проходит в учебном кабинете,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A46B4">
        <w:rPr>
          <w:bCs/>
          <w:szCs w:val="28"/>
        </w:rPr>
        <w:t>внеучебной</w:t>
      </w:r>
      <w:proofErr w:type="spellEnd"/>
      <w:r w:rsidRPr="000A46B4">
        <w:rPr>
          <w:bCs/>
          <w:szCs w:val="28"/>
        </w:rPr>
        <w:t xml:space="preserve"> деятельности студентов.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 w:rsidR="00FD4195">
        <w:rPr>
          <w:bCs/>
          <w:szCs w:val="28"/>
        </w:rPr>
        <w:t xml:space="preserve">Правоохранительные </w:t>
      </w:r>
      <w:r w:rsidR="003B6C71">
        <w:rPr>
          <w:bCs/>
          <w:szCs w:val="28"/>
        </w:rPr>
        <w:t>органы</w:t>
      </w:r>
      <w:r w:rsidRPr="000A46B4">
        <w:rPr>
          <w:bCs/>
          <w:szCs w:val="28"/>
        </w:rPr>
        <w:t>» входят: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- рабочие места по количеству обучающихся (столы двухместные и одноместные, стулья);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- доска для мела;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- наглядные пособия (комплекты учебных таблиц, плакаты);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- информационно-коммуникативные средства;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- технические средства обучения (мультимедийный проектор);</w:t>
      </w:r>
    </w:p>
    <w:p w:rsidR="00D35229" w:rsidRPr="000A46B4" w:rsidRDefault="00D35229" w:rsidP="00D35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0A46B4">
        <w:rPr>
          <w:bCs/>
          <w:szCs w:val="28"/>
        </w:rPr>
        <w:t>- демонстрационное оборудование (общего назначения и тематические наборы).</w:t>
      </w:r>
    </w:p>
    <w:p w:rsidR="00D35229" w:rsidRDefault="00D35229" w:rsidP="00A3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3B6C71" w:rsidRPr="003B6C71" w:rsidRDefault="003B6C71" w:rsidP="003B6C71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outlineLvl w:val="0"/>
        <w:rPr>
          <w:b/>
          <w:lang w:eastAsia="ar-SA"/>
        </w:rPr>
      </w:pPr>
      <w:r w:rsidRPr="003B6C71">
        <w:rPr>
          <w:b/>
          <w:lang w:eastAsia="ar-SA"/>
        </w:rPr>
        <w:t>3.2. Информационное обеспечение обучения</w:t>
      </w:r>
    </w:p>
    <w:p w:rsidR="003B6C71" w:rsidRPr="003B6C71" w:rsidRDefault="003B6C71" w:rsidP="003B6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bCs/>
          <w:lang w:eastAsia="ar-SA"/>
        </w:rPr>
      </w:pPr>
      <w:r w:rsidRPr="003B6C71">
        <w:rPr>
          <w:b/>
          <w:bCs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F07117" w:rsidRPr="00F07117" w:rsidRDefault="00F07117" w:rsidP="00F07117"/>
    <w:p w:rsidR="003B6C71" w:rsidRPr="003B6C71" w:rsidRDefault="003B6C71" w:rsidP="003B6C71">
      <w:pPr>
        <w:suppressLineNumbers/>
        <w:ind w:firstLine="567"/>
        <w:jc w:val="both"/>
        <w:rPr>
          <w:b/>
          <w:szCs w:val="28"/>
        </w:rPr>
      </w:pPr>
      <w:r w:rsidRPr="003B6C71">
        <w:rPr>
          <w:b/>
          <w:szCs w:val="28"/>
        </w:rPr>
        <w:t>Нормативно-правовые акты:</w:t>
      </w:r>
    </w:p>
    <w:p w:rsidR="003B6C71" w:rsidRPr="004939D4" w:rsidRDefault="003B6C71" w:rsidP="003B6C71">
      <w:pPr>
        <w:suppressAutoHyphens/>
        <w:ind w:firstLine="567"/>
        <w:jc w:val="both"/>
        <w:rPr>
          <w:szCs w:val="28"/>
        </w:rPr>
      </w:pPr>
      <w:r w:rsidRPr="004939D4">
        <w:rPr>
          <w:szCs w:val="28"/>
        </w:rPr>
        <w:t>1.</w:t>
      </w:r>
      <w:r>
        <w:rPr>
          <w:szCs w:val="28"/>
        </w:rPr>
        <w:t xml:space="preserve"> </w:t>
      </w:r>
      <w:r w:rsidRPr="004939D4">
        <w:rPr>
          <w:szCs w:val="28"/>
        </w:rPr>
        <w:t>Федеральный конституционный закон от 07.02.2011 N 1-ФКЗ (ред. от 06.03.2019) "О судах общей юрисдикции в Российской Федерации" (с изм. и доп., вступ. в силу с 01.09.2019)</w:t>
      </w:r>
    </w:p>
    <w:p w:rsidR="003B6C71" w:rsidRPr="004939D4" w:rsidRDefault="003B6C71" w:rsidP="003B6C71">
      <w:pPr>
        <w:suppressAutoHyphens/>
        <w:ind w:firstLine="567"/>
        <w:jc w:val="both"/>
        <w:rPr>
          <w:szCs w:val="28"/>
        </w:rPr>
      </w:pPr>
      <w:r w:rsidRPr="004939D4">
        <w:rPr>
          <w:szCs w:val="28"/>
        </w:rPr>
        <w:t>2.</w:t>
      </w:r>
      <w:r>
        <w:rPr>
          <w:szCs w:val="28"/>
        </w:rPr>
        <w:t xml:space="preserve"> </w:t>
      </w:r>
      <w:r w:rsidRPr="004939D4">
        <w:rPr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3B6C71" w:rsidRPr="004939D4" w:rsidRDefault="003B6C71" w:rsidP="003B6C71">
      <w:pPr>
        <w:suppressAutoHyphens/>
        <w:ind w:firstLine="567"/>
        <w:jc w:val="both"/>
        <w:rPr>
          <w:szCs w:val="28"/>
        </w:rPr>
      </w:pPr>
      <w:r w:rsidRPr="004939D4">
        <w:rPr>
          <w:szCs w:val="28"/>
        </w:rPr>
        <w:t>3.</w:t>
      </w:r>
      <w:r>
        <w:rPr>
          <w:szCs w:val="28"/>
        </w:rPr>
        <w:t xml:space="preserve"> </w:t>
      </w:r>
      <w:r w:rsidRPr="004939D4">
        <w:rPr>
          <w:szCs w:val="28"/>
        </w:rPr>
        <w:t>Закон РФ от 26.06.1992 N 3132-1 (ред. от 02.08.2019) О статусе судей в Российской Федерации (с изм. и доп., вступ. в силу с 25.10.2019)</w:t>
      </w:r>
    </w:p>
    <w:p w:rsidR="003B6C71" w:rsidRPr="004939D4" w:rsidRDefault="003B6C71" w:rsidP="003B6C71">
      <w:pPr>
        <w:suppressAutoHyphens/>
        <w:ind w:firstLine="567"/>
        <w:jc w:val="both"/>
        <w:rPr>
          <w:szCs w:val="28"/>
        </w:rPr>
      </w:pPr>
      <w:r w:rsidRPr="004939D4">
        <w:rPr>
          <w:szCs w:val="28"/>
        </w:rPr>
        <w:t>4.</w:t>
      </w:r>
      <w:r>
        <w:rPr>
          <w:szCs w:val="28"/>
        </w:rPr>
        <w:t xml:space="preserve"> </w:t>
      </w:r>
      <w:r w:rsidRPr="004939D4">
        <w:rPr>
          <w:szCs w:val="28"/>
        </w:rPr>
        <w:t>Федеральный закон «О прокуратуре Российской Федерации» (в редакции Федерального закона от 17 ноября 1995 года N 168-ФЗ) (с изменениями на 26 июля 2019 года)</w:t>
      </w:r>
    </w:p>
    <w:p w:rsidR="003B6C71" w:rsidRPr="004939D4" w:rsidRDefault="003B6C71" w:rsidP="003B6C71">
      <w:pPr>
        <w:suppressAutoHyphens/>
        <w:ind w:firstLine="567"/>
        <w:jc w:val="both"/>
        <w:rPr>
          <w:szCs w:val="28"/>
        </w:rPr>
      </w:pPr>
      <w:r w:rsidRPr="004939D4">
        <w:rPr>
          <w:szCs w:val="28"/>
        </w:rPr>
        <w:t>5.</w:t>
      </w:r>
      <w:r>
        <w:rPr>
          <w:szCs w:val="28"/>
        </w:rPr>
        <w:t xml:space="preserve"> </w:t>
      </w:r>
      <w:r w:rsidRPr="004939D4">
        <w:rPr>
          <w:szCs w:val="28"/>
        </w:rPr>
        <w:t>Федеральный закон от 07.02.2011 N 3-ФЗ (ред. от 16.10.2019) "О полиции"</w:t>
      </w:r>
    </w:p>
    <w:p w:rsidR="003B6C71" w:rsidRPr="004939D4" w:rsidRDefault="003B6C71" w:rsidP="003B6C71">
      <w:pPr>
        <w:suppressAutoHyphens/>
        <w:ind w:firstLine="567"/>
        <w:jc w:val="both"/>
        <w:rPr>
          <w:szCs w:val="28"/>
        </w:rPr>
      </w:pPr>
      <w:r w:rsidRPr="004939D4">
        <w:rPr>
          <w:szCs w:val="28"/>
        </w:rPr>
        <w:t>6.</w:t>
      </w:r>
      <w:r>
        <w:rPr>
          <w:szCs w:val="28"/>
        </w:rPr>
        <w:t xml:space="preserve"> </w:t>
      </w:r>
      <w:r w:rsidRPr="004939D4">
        <w:rPr>
          <w:szCs w:val="28"/>
        </w:rPr>
        <w:t>Федеральный закон от 28 декабря 2010 г. N 403-ФЗ "О Следственном комитете Российской Федерации" (</w:t>
      </w:r>
      <w:proofErr w:type="spellStart"/>
      <w:r w:rsidRPr="004939D4">
        <w:rPr>
          <w:szCs w:val="28"/>
        </w:rPr>
        <w:t>ред</w:t>
      </w:r>
      <w:proofErr w:type="spellEnd"/>
      <w:r w:rsidRPr="004939D4">
        <w:rPr>
          <w:szCs w:val="28"/>
        </w:rPr>
        <w:t xml:space="preserve"> от 27.10.2020)</w:t>
      </w:r>
    </w:p>
    <w:p w:rsidR="003B6C71" w:rsidRDefault="003B6C71" w:rsidP="003B6C71">
      <w:pPr>
        <w:suppressAutoHyphens/>
        <w:ind w:firstLine="567"/>
        <w:jc w:val="both"/>
        <w:rPr>
          <w:szCs w:val="28"/>
        </w:rPr>
      </w:pPr>
      <w:r w:rsidRPr="004939D4">
        <w:rPr>
          <w:szCs w:val="28"/>
        </w:rPr>
        <w:t>7. Федеральный закон от 31.05.2002 N 63-ФЗ (ред. от 31.07.2020) "Об адвокатской деятельности и адвокатуре в Российской Федерации"</w:t>
      </w:r>
    </w:p>
    <w:p w:rsidR="003B6C71" w:rsidRPr="004939D4" w:rsidRDefault="003B6C71" w:rsidP="003B6C71">
      <w:pPr>
        <w:suppressAutoHyphens/>
        <w:ind w:firstLine="567"/>
        <w:jc w:val="both"/>
        <w:rPr>
          <w:szCs w:val="28"/>
        </w:rPr>
      </w:pPr>
      <w:bookmarkStart w:id="0" w:name="_GoBack"/>
    </w:p>
    <w:bookmarkEnd w:id="0"/>
    <w:p w:rsidR="00507A92" w:rsidRPr="003B6C71" w:rsidRDefault="00507A92" w:rsidP="00CC2380">
      <w:pPr>
        <w:tabs>
          <w:tab w:val="left" w:pos="6615"/>
        </w:tabs>
        <w:ind w:firstLine="567"/>
        <w:jc w:val="both"/>
        <w:rPr>
          <w:b/>
          <w:bCs/>
          <w:szCs w:val="28"/>
        </w:rPr>
      </w:pPr>
      <w:r w:rsidRPr="003B6C71">
        <w:rPr>
          <w:b/>
          <w:bCs/>
          <w:szCs w:val="28"/>
        </w:rPr>
        <w:t xml:space="preserve">Основные источники: </w:t>
      </w:r>
      <w:r w:rsidR="00DA4867" w:rsidRPr="003B6C71">
        <w:rPr>
          <w:b/>
          <w:bCs/>
          <w:szCs w:val="28"/>
        </w:rPr>
        <w:tab/>
      </w:r>
    </w:p>
    <w:p w:rsidR="003B6C71" w:rsidRDefault="004939D4" w:rsidP="00CA0D63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4939D4">
        <w:rPr>
          <w:szCs w:val="28"/>
        </w:rPr>
        <w:t>.</w:t>
      </w:r>
      <w:r>
        <w:rPr>
          <w:szCs w:val="28"/>
        </w:rPr>
        <w:t xml:space="preserve"> </w:t>
      </w:r>
      <w:r w:rsidR="003B6C71" w:rsidRPr="003B6C71">
        <w:rPr>
          <w:szCs w:val="28"/>
        </w:rPr>
        <w:t xml:space="preserve">Гриненко, А. В.  Правоохранительные и судебные </w:t>
      </w:r>
      <w:proofErr w:type="gramStart"/>
      <w:r w:rsidR="003B6C71" w:rsidRPr="003B6C71">
        <w:rPr>
          <w:szCs w:val="28"/>
        </w:rPr>
        <w:t>органы :</w:t>
      </w:r>
      <w:proofErr w:type="gramEnd"/>
      <w:r w:rsidR="003B6C71" w:rsidRPr="003B6C71">
        <w:rPr>
          <w:szCs w:val="28"/>
        </w:rPr>
        <w:t xml:space="preserve"> учебник для среднего профессионального образования / А. В. Гриненко. — 7-е изд., </w:t>
      </w:r>
      <w:proofErr w:type="spellStart"/>
      <w:r w:rsidR="003B6C71" w:rsidRPr="003B6C71">
        <w:rPr>
          <w:szCs w:val="28"/>
        </w:rPr>
        <w:t>перераб</w:t>
      </w:r>
      <w:proofErr w:type="spellEnd"/>
      <w:r w:rsidR="003B6C71" w:rsidRPr="003B6C71">
        <w:rPr>
          <w:szCs w:val="28"/>
        </w:rPr>
        <w:t xml:space="preserve">. и доп. — </w:t>
      </w:r>
      <w:proofErr w:type="gramStart"/>
      <w:r w:rsidR="003B6C71" w:rsidRPr="003B6C71">
        <w:rPr>
          <w:szCs w:val="28"/>
        </w:rPr>
        <w:t>Москва :</w:t>
      </w:r>
      <w:proofErr w:type="gramEnd"/>
      <w:r w:rsidR="003B6C71" w:rsidRPr="003B6C71">
        <w:rPr>
          <w:szCs w:val="28"/>
        </w:rPr>
        <w:t xml:space="preserve"> Издательство </w:t>
      </w:r>
      <w:proofErr w:type="spellStart"/>
      <w:r w:rsidR="003B6C71" w:rsidRPr="003B6C71">
        <w:rPr>
          <w:szCs w:val="28"/>
        </w:rPr>
        <w:t>Юрайт</w:t>
      </w:r>
      <w:proofErr w:type="spellEnd"/>
      <w:r w:rsidR="003B6C71" w:rsidRPr="003B6C71">
        <w:rPr>
          <w:szCs w:val="28"/>
        </w:rPr>
        <w:t xml:space="preserve">, 2023. — 301 с. — (Профессиональное образование). — ISBN 978-5-534-16064-2. — </w:t>
      </w:r>
      <w:proofErr w:type="gramStart"/>
      <w:r w:rsidR="003B6C71" w:rsidRPr="003B6C71">
        <w:rPr>
          <w:szCs w:val="28"/>
        </w:rPr>
        <w:t>Текст :</w:t>
      </w:r>
      <w:proofErr w:type="gramEnd"/>
      <w:r w:rsidR="003B6C71" w:rsidRPr="003B6C71">
        <w:rPr>
          <w:szCs w:val="28"/>
        </w:rPr>
        <w:t xml:space="preserve"> электронный // Образовательная платформа </w:t>
      </w:r>
      <w:proofErr w:type="spellStart"/>
      <w:r w:rsidR="003B6C71" w:rsidRPr="003B6C71">
        <w:rPr>
          <w:szCs w:val="28"/>
        </w:rPr>
        <w:t>Юрайт</w:t>
      </w:r>
      <w:proofErr w:type="spellEnd"/>
      <w:r w:rsidR="003B6C71" w:rsidRPr="003B6C71">
        <w:rPr>
          <w:szCs w:val="28"/>
        </w:rPr>
        <w:t xml:space="preserve"> [сайт]. — URL: https://urait.ru/bcode/530366 (дата обращения: 10.11.2023).</w:t>
      </w:r>
    </w:p>
    <w:p w:rsidR="003B6C71" w:rsidRDefault="003B6C71" w:rsidP="003B6C71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A0D63" w:rsidRPr="00CA0D63">
        <w:rPr>
          <w:szCs w:val="28"/>
        </w:rPr>
        <w:t xml:space="preserve">. </w:t>
      </w:r>
      <w:r w:rsidRPr="003B6C71">
        <w:rPr>
          <w:szCs w:val="28"/>
        </w:rPr>
        <w:t xml:space="preserve">Гриненко, А. В.  Правоохранительные и судебные </w:t>
      </w:r>
      <w:proofErr w:type="gramStart"/>
      <w:r w:rsidRPr="003B6C71">
        <w:rPr>
          <w:szCs w:val="28"/>
        </w:rPr>
        <w:t>органы :</w:t>
      </w:r>
      <w:proofErr w:type="gramEnd"/>
      <w:r w:rsidRPr="003B6C71">
        <w:rPr>
          <w:szCs w:val="28"/>
        </w:rPr>
        <w:t xml:space="preserve"> учебник для среднего профессионального образования / А. В. Гриненко. — 7-е изд., </w:t>
      </w:r>
      <w:proofErr w:type="spellStart"/>
      <w:r w:rsidRPr="003B6C71">
        <w:rPr>
          <w:szCs w:val="28"/>
        </w:rPr>
        <w:t>перераб</w:t>
      </w:r>
      <w:proofErr w:type="spellEnd"/>
      <w:r w:rsidRPr="003B6C71">
        <w:rPr>
          <w:szCs w:val="28"/>
        </w:rPr>
        <w:t xml:space="preserve">. и доп. — </w:t>
      </w:r>
      <w:proofErr w:type="gramStart"/>
      <w:r w:rsidRPr="003B6C71">
        <w:rPr>
          <w:szCs w:val="28"/>
        </w:rPr>
        <w:t>Москва :</w:t>
      </w:r>
      <w:proofErr w:type="gramEnd"/>
      <w:r w:rsidRPr="003B6C71">
        <w:rPr>
          <w:szCs w:val="28"/>
        </w:rPr>
        <w:t xml:space="preserve"> Издательство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, 2023. — 301 с. — (Профессиональное образование). — ISBN 978-5-534-16064-2. — </w:t>
      </w:r>
      <w:proofErr w:type="gramStart"/>
      <w:r w:rsidRPr="003B6C71">
        <w:rPr>
          <w:szCs w:val="28"/>
        </w:rPr>
        <w:t>Текст :</w:t>
      </w:r>
      <w:proofErr w:type="gramEnd"/>
      <w:r w:rsidRPr="003B6C71">
        <w:rPr>
          <w:szCs w:val="28"/>
        </w:rPr>
        <w:t xml:space="preserve"> электронный // Образовательная платформа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 [сайт]. — URL: https://urait.ru/bcode/530366 </w:t>
      </w:r>
    </w:p>
    <w:p w:rsidR="003B6C71" w:rsidRDefault="003B6C71" w:rsidP="003B6C71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B6C71">
        <w:rPr>
          <w:szCs w:val="28"/>
        </w:rPr>
        <w:t xml:space="preserve">Правоохранительные и судебные </w:t>
      </w:r>
      <w:proofErr w:type="gramStart"/>
      <w:r w:rsidRPr="003B6C71">
        <w:rPr>
          <w:szCs w:val="28"/>
        </w:rPr>
        <w:t>органы :</w:t>
      </w:r>
      <w:proofErr w:type="gramEnd"/>
      <w:r w:rsidRPr="003B6C71">
        <w:rPr>
          <w:szCs w:val="28"/>
        </w:rPr>
        <w:t xml:space="preserve"> учебник для среднего профессионального образования / В. П. </w:t>
      </w:r>
      <w:proofErr w:type="spellStart"/>
      <w:r w:rsidRPr="003B6C71">
        <w:rPr>
          <w:szCs w:val="28"/>
        </w:rPr>
        <w:t>Божьев</w:t>
      </w:r>
      <w:proofErr w:type="spellEnd"/>
      <w:r w:rsidRPr="003B6C71">
        <w:rPr>
          <w:szCs w:val="28"/>
        </w:rPr>
        <w:t xml:space="preserve"> [и др.] ; под общей редакцией В. П. </w:t>
      </w:r>
      <w:proofErr w:type="spellStart"/>
      <w:r w:rsidRPr="003B6C71">
        <w:rPr>
          <w:szCs w:val="28"/>
        </w:rPr>
        <w:t>Божьева</w:t>
      </w:r>
      <w:proofErr w:type="spellEnd"/>
      <w:r w:rsidRPr="003B6C71">
        <w:rPr>
          <w:szCs w:val="28"/>
        </w:rPr>
        <w:t xml:space="preserve">, Б. Я. Гаврилова. — 7-е изд., </w:t>
      </w:r>
      <w:proofErr w:type="spellStart"/>
      <w:r w:rsidRPr="003B6C71">
        <w:rPr>
          <w:szCs w:val="28"/>
        </w:rPr>
        <w:t>перераб</w:t>
      </w:r>
      <w:proofErr w:type="spellEnd"/>
      <w:r w:rsidRPr="003B6C71">
        <w:rPr>
          <w:szCs w:val="28"/>
        </w:rPr>
        <w:t xml:space="preserve">. и доп. — </w:t>
      </w:r>
      <w:proofErr w:type="gramStart"/>
      <w:r w:rsidRPr="003B6C71">
        <w:rPr>
          <w:szCs w:val="28"/>
        </w:rPr>
        <w:t>Москва :</w:t>
      </w:r>
      <w:proofErr w:type="gramEnd"/>
      <w:r w:rsidRPr="003B6C71">
        <w:rPr>
          <w:szCs w:val="28"/>
        </w:rPr>
        <w:t xml:space="preserve"> Издательство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, 2023. — 344 с. — (Профессиональное образование). — ISBN 978-5-534-16742-9. — </w:t>
      </w:r>
      <w:proofErr w:type="gramStart"/>
      <w:r w:rsidRPr="003B6C71">
        <w:rPr>
          <w:szCs w:val="28"/>
        </w:rPr>
        <w:t>Текст :</w:t>
      </w:r>
      <w:proofErr w:type="gramEnd"/>
      <w:r w:rsidRPr="003B6C71">
        <w:rPr>
          <w:szCs w:val="28"/>
        </w:rPr>
        <w:t xml:space="preserve"> электронный // Образовательная платформа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 [сайт]. — URL: </w:t>
      </w:r>
      <w:hyperlink r:id="rId10" w:history="1">
        <w:r w:rsidRPr="00696CA3">
          <w:rPr>
            <w:rStyle w:val="ab"/>
            <w:szCs w:val="28"/>
          </w:rPr>
          <w:t>https://urait.ru/bcode/531631</w:t>
        </w:r>
      </w:hyperlink>
    </w:p>
    <w:p w:rsidR="004939D4" w:rsidRDefault="004939D4" w:rsidP="00CC2380">
      <w:pPr>
        <w:suppressLineNumbers/>
        <w:ind w:firstLine="567"/>
        <w:jc w:val="both"/>
        <w:rPr>
          <w:b/>
          <w:sz w:val="28"/>
          <w:szCs w:val="28"/>
        </w:rPr>
      </w:pPr>
    </w:p>
    <w:p w:rsidR="003B6C71" w:rsidRDefault="004939D4" w:rsidP="00CC2380">
      <w:pPr>
        <w:suppressLineNumbers/>
        <w:ind w:firstLine="567"/>
        <w:jc w:val="both"/>
        <w:rPr>
          <w:szCs w:val="28"/>
        </w:rPr>
      </w:pPr>
      <w:r w:rsidRPr="003B6C71">
        <w:rPr>
          <w:b/>
          <w:szCs w:val="28"/>
        </w:rPr>
        <w:t>Дополнительные источники:</w:t>
      </w:r>
      <w:r w:rsidR="003B6C71" w:rsidRPr="003B6C71">
        <w:rPr>
          <w:szCs w:val="28"/>
        </w:rPr>
        <w:t xml:space="preserve"> </w:t>
      </w:r>
    </w:p>
    <w:p w:rsidR="003B6C71" w:rsidRDefault="003B6C71" w:rsidP="00CC2380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B6C71">
        <w:rPr>
          <w:szCs w:val="28"/>
        </w:rPr>
        <w:t xml:space="preserve">Бобров, В. К.  Прокурорский </w:t>
      </w:r>
      <w:proofErr w:type="gramStart"/>
      <w:r w:rsidRPr="003B6C71">
        <w:rPr>
          <w:szCs w:val="28"/>
        </w:rPr>
        <w:t>надзор :</w:t>
      </w:r>
      <w:proofErr w:type="gramEnd"/>
      <w:r w:rsidRPr="003B6C71">
        <w:rPr>
          <w:szCs w:val="28"/>
        </w:rPr>
        <w:t xml:space="preserve"> учебник и практикум для среднего профессионального образования / В. К. Бобров. — 7-е изд., </w:t>
      </w:r>
      <w:proofErr w:type="spellStart"/>
      <w:r w:rsidRPr="003B6C71">
        <w:rPr>
          <w:szCs w:val="28"/>
        </w:rPr>
        <w:t>перераб</w:t>
      </w:r>
      <w:proofErr w:type="spellEnd"/>
      <w:r w:rsidRPr="003B6C71">
        <w:rPr>
          <w:szCs w:val="28"/>
        </w:rPr>
        <w:t xml:space="preserve">. и доп. — </w:t>
      </w:r>
      <w:proofErr w:type="gramStart"/>
      <w:r w:rsidRPr="003B6C71">
        <w:rPr>
          <w:szCs w:val="28"/>
        </w:rPr>
        <w:t>Москва :</w:t>
      </w:r>
      <w:proofErr w:type="gramEnd"/>
      <w:r w:rsidRPr="003B6C71">
        <w:rPr>
          <w:szCs w:val="28"/>
        </w:rPr>
        <w:t xml:space="preserve"> Издательство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, 2023. — 224 с. — (Профессиональное образование). — ISBN 978-5-534-16145-8. — </w:t>
      </w:r>
      <w:proofErr w:type="gramStart"/>
      <w:r w:rsidRPr="003B6C71">
        <w:rPr>
          <w:szCs w:val="28"/>
        </w:rPr>
        <w:t>Текст :</w:t>
      </w:r>
      <w:proofErr w:type="gramEnd"/>
      <w:r w:rsidRPr="003B6C71">
        <w:rPr>
          <w:szCs w:val="28"/>
        </w:rPr>
        <w:t xml:space="preserve"> электронный // Образовательная платформа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 [сайт]. — URL: https://urait.ru/bcode/530530 </w:t>
      </w:r>
    </w:p>
    <w:p w:rsidR="003B6C71" w:rsidRDefault="003B6C71" w:rsidP="00CC2380">
      <w:pPr>
        <w:suppressLineNumbers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B6C71">
        <w:rPr>
          <w:szCs w:val="28"/>
        </w:rPr>
        <w:t xml:space="preserve">Вилкова, Т. Ю.  Судоустройство и правоохранительные </w:t>
      </w:r>
      <w:proofErr w:type="gramStart"/>
      <w:r w:rsidRPr="003B6C71">
        <w:rPr>
          <w:szCs w:val="28"/>
        </w:rPr>
        <w:t>органы :</w:t>
      </w:r>
      <w:proofErr w:type="gramEnd"/>
      <w:r w:rsidRPr="003B6C71">
        <w:rPr>
          <w:szCs w:val="28"/>
        </w:rPr>
        <w:t xml:space="preserve"> учебник и практикум для среднего профессионального образования / Т. Ю. Вилкова, С. А. Насонов, М. А. Хохряков. — 4-е изд., </w:t>
      </w:r>
      <w:proofErr w:type="spellStart"/>
      <w:r w:rsidRPr="003B6C71">
        <w:rPr>
          <w:szCs w:val="28"/>
        </w:rPr>
        <w:t>перераб</w:t>
      </w:r>
      <w:proofErr w:type="spellEnd"/>
      <w:r w:rsidRPr="003B6C71">
        <w:rPr>
          <w:szCs w:val="28"/>
        </w:rPr>
        <w:t xml:space="preserve">. и доп. — </w:t>
      </w:r>
      <w:proofErr w:type="gramStart"/>
      <w:r w:rsidRPr="003B6C71">
        <w:rPr>
          <w:szCs w:val="28"/>
        </w:rPr>
        <w:t>Москва :</w:t>
      </w:r>
      <w:proofErr w:type="gramEnd"/>
      <w:r w:rsidRPr="003B6C71">
        <w:rPr>
          <w:szCs w:val="28"/>
        </w:rPr>
        <w:t xml:space="preserve"> Издательство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, 2023. — 298 с. — (Профессиональное образование). — ISBN 978-5-534-17664-3. — </w:t>
      </w:r>
      <w:proofErr w:type="gramStart"/>
      <w:r w:rsidRPr="003B6C71">
        <w:rPr>
          <w:szCs w:val="28"/>
        </w:rPr>
        <w:t>Текст :</w:t>
      </w:r>
      <w:proofErr w:type="gramEnd"/>
      <w:r w:rsidRPr="003B6C71">
        <w:rPr>
          <w:szCs w:val="28"/>
        </w:rPr>
        <w:t xml:space="preserve"> электронный // Образовательная платформа </w:t>
      </w:r>
      <w:proofErr w:type="spellStart"/>
      <w:r w:rsidRPr="003B6C71">
        <w:rPr>
          <w:szCs w:val="28"/>
        </w:rPr>
        <w:t>Юрайт</w:t>
      </w:r>
      <w:proofErr w:type="spellEnd"/>
      <w:r w:rsidRPr="003B6C71">
        <w:rPr>
          <w:szCs w:val="28"/>
        </w:rPr>
        <w:t xml:space="preserve"> [сайт]. — URL:</w:t>
      </w:r>
      <w:r>
        <w:rPr>
          <w:szCs w:val="28"/>
        </w:rPr>
        <w:t xml:space="preserve"> https://urait.ru/bcode/533501 </w:t>
      </w:r>
      <w:r w:rsidRPr="003B6C71">
        <w:rPr>
          <w:szCs w:val="28"/>
        </w:rPr>
        <w:t xml:space="preserve"> </w:t>
      </w:r>
    </w:p>
    <w:p w:rsidR="004939D4" w:rsidRDefault="004939D4" w:rsidP="00CC2380">
      <w:pPr>
        <w:suppressLineNumbers/>
        <w:ind w:firstLine="567"/>
        <w:jc w:val="both"/>
        <w:rPr>
          <w:b/>
          <w:sz w:val="28"/>
          <w:szCs w:val="28"/>
        </w:rPr>
      </w:pPr>
    </w:p>
    <w:p w:rsidR="00507A92" w:rsidRDefault="00507A92" w:rsidP="00CC2380">
      <w:pPr>
        <w:suppressLineNumbers/>
        <w:ind w:firstLine="567"/>
        <w:jc w:val="both"/>
        <w:rPr>
          <w:b/>
          <w:sz w:val="28"/>
          <w:szCs w:val="28"/>
        </w:rPr>
      </w:pPr>
      <w:r w:rsidRPr="00F07117">
        <w:rPr>
          <w:b/>
          <w:sz w:val="28"/>
          <w:szCs w:val="28"/>
        </w:rPr>
        <w:t>Интернет</w:t>
      </w:r>
      <w:r w:rsidRPr="00405F43">
        <w:rPr>
          <w:b/>
          <w:sz w:val="28"/>
          <w:szCs w:val="28"/>
        </w:rPr>
        <w:t>-</w:t>
      </w:r>
      <w:r w:rsidRPr="00F07117">
        <w:rPr>
          <w:b/>
          <w:sz w:val="28"/>
          <w:szCs w:val="28"/>
        </w:rPr>
        <w:t>ресурсы</w:t>
      </w:r>
    </w:p>
    <w:p w:rsidR="00EA5DFB" w:rsidRPr="004939D4" w:rsidRDefault="00EA5DFB" w:rsidP="00EA5DFB">
      <w:pPr>
        <w:suppressLineNumbers/>
        <w:ind w:firstLine="567"/>
        <w:jc w:val="both"/>
      </w:pPr>
      <w:r w:rsidRPr="004939D4">
        <w:t>1. Справочно-правовая система «</w:t>
      </w:r>
      <w:proofErr w:type="spellStart"/>
      <w:r w:rsidRPr="004939D4">
        <w:t>КонсультантПлюс</w:t>
      </w:r>
      <w:proofErr w:type="spellEnd"/>
      <w:r w:rsidRPr="004939D4">
        <w:t>». Режим доступа: http://www.consultant.ru/</w:t>
      </w:r>
    </w:p>
    <w:p w:rsidR="00EA5DFB" w:rsidRPr="004939D4" w:rsidRDefault="00EA5DFB" w:rsidP="00EA5DFB">
      <w:pPr>
        <w:suppressLineNumbers/>
        <w:ind w:firstLine="567"/>
        <w:jc w:val="both"/>
      </w:pPr>
      <w:r w:rsidRPr="004939D4">
        <w:t>2. Сервер государственных органов России Режим доступа: http://www.gov.ru/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3. </w:t>
      </w:r>
      <w:r w:rsidR="00EA5DFB" w:rsidRPr="004939D4">
        <w:t>Российская газета</w:t>
      </w:r>
      <w:r w:rsidRPr="004939D4">
        <w:t xml:space="preserve">. </w:t>
      </w:r>
      <w:r w:rsidR="00EA5DFB" w:rsidRPr="004939D4">
        <w:t>Режим доступа: http://www.rg.ru/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4. </w:t>
      </w:r>
      <w:r w:rsidR="00EA5DFB" w:rsidRPr="004939D4">
        <w:t>Официальный сайт Конституционного Суда РФ</w:t>
      </w:r>
      <w:r w:rsidRPr="004939D4">
        <w:t xml:space="preserve">. </w:t>
      </w:r>
      <w:r w:rsidR="00EA5DFB" w:rsidRPr="004939D4">
        <w:t>Режим доступа: http://www.ksrf.ru/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5. </w:t>
      </w:r>
      <w:r w:rsidR="00EA5DFB" w:rsidRPr="004939D4">
        <w:t>Официальный сайт Верховного Суда РФ</w:t>
      </w:r>
      <w:r w:rsidRPr="004939D4">
        <w:t xml:space="preserve">. </w:t>
      </w:r>
      <w:r w:rsidR="00EA5DFB" w:rsidRPr="004939D4">
        <w:t>Режим доступа: http://www.supcourt.ru/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6. </w:t>
      </w:r>
      <w:r w:rsidR="00EA5DFB" w:rsidRPr="004939D4">
        <w:t>Официальный сайт Высшего Арбитражного Суда РФ</w:t>
      </w:r>
      <w:r w:rsidRPr="004939D4">
        <w:t xml:space="preserve">. </w:t>
      </w:r>
      <w:r w:rsidR="00EA5DFB" w:rsidRPr="004939D4">
        <w:t>Режим доступа: http://www.arbitr.ru/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7. </w:t>
      </w:r>
      <w:r w:rsidR="00EA5DFB" w:rsidRPr="004939D4">
        <w:t>Официальный сайт Правительства РФ</w:t>
      </w:r>
      <w:r w:rsidRPr="004939D4">
        <w:t xml:space="preserve">. </w:t>
      </w:r>
      <w:r w:rsidR="00EA5DFB" w:rsidRPr="004939D4">
        <w:t>Режим доступа: http://www.government.ru/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8. </w:t>
      </w:r>
      <w:r w:rsidR="00EA5DFB" w:rsidRPr="004939D4">
        <w:t>Официальный сайт Генеральной прокуратуры РФ</w:t>
      </w:r>
      <w:r w:rsidRPr="004939D4">
        <w:t xml:space="preserve">. </w:t>
      </w:r>
      <w:r w:rsidR="00EA5DFB" w:rsidRPr="004939D4">
        <w:t>Режим доступа: http://www.genproc.gov.ru/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9. </w:t>
      </w:r>
      <w:r w:rsidR="00EA5DFB" w:rsidRPr="004939D4">
        <w:t>Официальный сайт Министерства внутренних дел РФ</w:t>
      </w:r>
      <w:r w:rsidRPr="004939D4">
        <w:t xml:space="preserve">. </w:t>
      </w:r>
      <w:r w:rsidR="00EA5DFB" w:rsidRPr="004939D4">
        <w:t>Режим доступа: http://www.mvdinform.ru/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10. </w:t>
      </w:r>
      <w:r w:rsidR="00EA5DFB" w:rsidRPr="004939D4">
        <w:t>Официальный сайт Министерства юстиции РФ</w:t>
      </w:r>
      <w:r w:rsidRPr="004939D4">
        <w:t xml:space="preserve">. </w:t>
      </w:r>
      <w:r w:rsidR="00EA5DFB" w:rsidRPr="004939D4">
        <w:t>Режим доступа: http://www.minjust.ru/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11. </w:t>
      </w:r>
      <w:r w:rsidR="00EA5DFB" w:rsidRPr="004939D4">
        <w:t>Официальный сайт Федеральной службы безопасности РФ</w:t>
      </w:r>
      <w:r w:rsidRPr="004939D4">
        <w:t xml:space="preserve">. </w:t>
      </w:r>
      <w:r w:rsidR="00EA5DFB" w:rsidRPr="004939D4">
        <w:t>Режим доступа: http://www.fsb.ru/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12. </w:t>
      </w:r>
      <w:r w:rsidR="00EA5DFB" w:rsidRPr="004939D4">
        <w:t>Официальный сайт Следственного комитета РФ</w:t>
      </w:r>
      <w:r w:rsidRPr="004939D4">
        <w:t xml:space="preserve">. </w:t>
      </w:r>
      <w:r w:rsidR="00EA5DFB" w:rsidRPr="004939D4">
        <w:t>Режим доступа: http://www.sledcom.ru/</w:t>
      </w:r>
    </w:p>
    <w:p w:rsidR="00EA5DFB" w:rsidRPr="004939D4" w:rsidRDefault="004939D4" w:rsidP="00EA5DFB">
      <w:pPr>
        <w:suppressLineNumbers/>
        <w:ind w:firstLine="567"/>
        <w:jc w:val="both"/>
      </w:pPr>
      <w:r w:rsidRPr="004939D4">
        <w:t xml:space="preserve">13. </w:t>
      </w:r>
      <w:r w:rsidR="00EA5DFB" w:rsidRPr="004939D4">
        <w:t>Официальный сайт органов государственной власти РК</w:t>
      </w:r>
      <w:r w:rsidRPr="004939D4">
        <w:t xml:space="preserve">. </w:t>
      </w:r>
      <w:r w:rsidR="00EA5DFB" w:rsidRPr="004939D4">
        <w:t>Режим доступа: http://www.gov.karelia.ru/</w:t>
      </w:r>
    </w:p>
    <w:p w:rsidR="00405F43" w:rsidRPr="00EA5DFB" w:rsidRDefault="00405F43" w:rsidP="00F07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C2380" w:rsidRDefault="00CC2380" w:rsidP="00CC2380"/>
    <w:p w:rsidR="00CA0D63" w:rsidRDefault="00CA0D63" w:rsidP="00CC2380"/>
    <w:p w:rsidR="00CA0D63" w:rsidRDefault="00CA0D63" w:rsidP="00CC2380"/>
    <w:p w:rsidR="00DA4867" w:rsidRDefault="00507A92" w:rsidP="00F07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</w:p>
    <w:p w:rsidR="00507A92" w:rsidRDefault="00507A92" w:rsidP="00F071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Дисциплины</w:t>
      </w:r>
    </w:p>
    <w:p w:rsidR="00F07117" w:rsidRPr="00F07117" w:rsidRDefault="00F07117" w:rsidP="00F07117"/>
    <w:p w:rsidR="00507A92" w:rsidRPr="008123DA" w:rsidRDefault="00507A92" w:rsidP="00CA0D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</w:rPr>
      </w:pPr>
      <w:r w:rsidRPr="008123DA">
        <w:rPr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07A92" w:rsidRPr="008123DA" w:rsidRDefault="00507A92" w:rsidP="00CA0D63">
      <w:pPr>
        <w:suppressAutoHyphens/>
        <w:ind w:firstLine="851"/>
        <w:jc w:val="both"/>
        <w:rPr>
          <w:szCs w:val="28"/>
        </w:rPr>
      </w:pPr>
      <w:r w:rsidRPr="008123DA">
        <w:rPr>
          <w:szCs w:val="28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</w:t>
      </w:r>
    </w:p>
    <w:p w:rsidR="00507A92" w:rsidRPr="008123DA" w:rsidRDefault="00507A92" w:rsidP="00CA0D63">
      <w:pPr>
        <w:suppressAutoHyphens/>
        <w:ind w:firstLine="851"/>
        <w:jc w:val="both"/>
        <w:rPr>
          <w:szCs w:val="28"/>
        </w:rPr>
      </w:pPr>
      <w:r w:rsidRPr="008123DA">
        <w:rPr>
          <w:szCs w:val="28"/>
        </w:rPr>
        <w:t>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07A92" w:rsidRPr="008123DA" w:rsidRDefault="00507A92" w:rsidP="00CA0D63">
      <w:pPr>
        <w:suppressAutoHyphens/>
        <w:ind w:firstLine="851"/>
        <w:jc w:val="both"/>
        <w:rPr>
          <w:szCs w:val="28"/>
        </w:rPr>
      </w:pPr>
      <w:r w:rsidRPr="008123DA">
        <w:rPr>
          <w:szCs w:val="28"/>
        </w:rPr>
        <w:t>Обучение по учебной дисциплине «</w:t>
      </w:r>
      <w:r w:rsidR="00CC2380" w:rsidRPr="008123DA">
        <w:rPr>
          <w:szCs w:val="28"/>
        </w:rPr>
        <w:t>Право</w:t>
      </w:r>
      <w:r w:rsidR="00CA0D63" w:rsidRPr="008123DA">
        <w:rPr>
          <w:szCs w:val="28"/>
        </w:rPr>
        <w:t>охранительные органы</w:t>
      </w:r>
      <w:r w:rsidRPr="008123DA">
        <w:rPr>
          <w:szCs w:val="28"/>
        </w:rPr>
        <w:t xml:space="preserve">» завершается промежуточной аттестацией в форме </w:t>
      </w:r>
      <w:r w:rsidR="00CA0D63" w:rsidRPr="008123DA">
        <w:rPr>
          <w:szCs w:val="28"/>
        </w:rPr>
        <w:t>дифференцированного зачета</w:t>
      </w:r>
      <w:r w:rsidRPr="008123DA">
        <w:rPr>
          <w:szCs w:val="28"/>
        </w:rPr>
        <w:t>.</w:t>
      </w:r>
    </w:p>
    <w:p w:rsidR="00507A92" w:rsidRPr="008123DA" w:rsidRDefault="00507A92" w:rsidP="00CA0D63">
      <w:pPr>
        <w:suppressAutoHyphens/>
        <w:ind w:firstLine="851"/>
        <w:jc w:val="both"/>
        <w:rPr>
          <w:szCs w:val="28"/>
        </w:rPr>
      </w:pPr>
      <w:r w:rsidRPr="008123DA">
        <w:rPr>
          <w:szCs w:val="28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507A92" w:rsidRPr="008123DA" w:rsidRDefault="00507A92" w:rsidP="00CA0D63">
      <w:pPr>
        <w:suppressAutoHyphens/>
        <w:ind w:firstLine="851"/>
        <w:jc w:val="both"/>
        <w:rPr>
          <w:szCs w:val="28"/>
        </w:rPr>
      </w:pPr>
      <w:r w:rsidRPr="008123DA">
        <w:rPr>
          <w:szCs w:val="28"/>
        </w:rPr>
        <w:t>Для промежуточной аттестации и текущего контроля образовательн</w:t>
      </w:r>
      <w:r w:rsidR="008123DA">
        <w:rPr>
          <w:szCs w:val="28"/>
        </w:rPr>
        <w:t xml:space="preserve">ым </w:t>
      </w:r>
      <w:r w:rsidRPr="008123DA">
        <w:rPr>
          <w:szCs w:val="28"/>
        </w:rPr>
        <w:t>учреждени</w:t>
      </w:r>
      <w:r w:rsidR="008123DA">
        <w:rPr>
          <w:szCs w:val="28"/>
        </w:rPr>
        <w:t>ем</w:t>
      </w:r>
      <w:r w:rsidRPr="008123DA">
        <w:rPr>
          <w:szCs w:val="28"/>
        </w:rPr>
        <w:t xml:space="preserve"> создаются фонды оценочных средств (ФОС).</w:t>
      </w:r>
    </w:p>
    <w:p w:rsidR="00507A92" w:rsidRPr="008123DA" w:rsidRDefault="00507A92" w:rsidP="00CA0D63">
      <w:pPr>
        <w:suppressAutoHyphens/>
        <w:ind w:firstLine="851"/>
        <w:jc w:val="both"/>
        <w:rPr>
          <w:szCs w:val="28"/>
        </w:rPr>
      </w:pPr>
      <w:r w:rsidRPr="008123DA">
        <w:rPr>
          <w:szCs w:val="28"/>
        </w:rPr>
        <w:t xml:space="preserve">ФОС включают в себя педагогические </w:t>
      </w:r>
      <w:proofErr w:type="spellStart"/>
      <w:r w:rsidRPr="008123DA">
        <w:rPr>
          <w:szCs w:val="28"/>
        </w:rPr>
        <w:t>контрольно</w:t>
      </w:r>
      <w:proofErr w:type="spellEnd"/>
      <w:r w:rsidRPr="008123DA">
        <w:rPr>
          <w:szCs w:val="28"/>
        </w:rPr>
        <w:t>–измерительные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</w:t>
      </w:r>
    </w:p>
    <w:p w:rsidR="00507A92" w:rsidRPr="0039602E" w:rsidRDefault="00507A92" w:rsidP="00507A92">
      <w:pPr>
        <w:rPr>
          <w:sz w:val="28"/>
          <w:szCs w:val="28"/>
        </w:rPr>
      </w:pPr>
    </w:p>
    <w:tbl>
      <w:tblPr>
        <w:tblW w:w="10632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3793"/>
        <w:gridCol w:w="3046"/>
      </w:tblGrid>
      <w:tr w:rsidR="00CD7B96" w:rsidRPr="005E3EA4" w:rsidTr="00CD7B96">
        <w:tc>
          <w:tcPr>
            <w:tcW w:w="3793" w:type="dxa"/>
            <w:shd w:val="clear" w:color="auto" w:fill="FFFFFF"/>
            <w:vAlign w:val="center"/>
          </w:tcPr>
          <w:p w:rsidR="008123DA" w:rsidRPr="008123DA" w:rsidRDefault="008123DA" w:rsidP="008123DA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8123DA">
              <w:rPr>
                <w:b/>
                <w:bCs/>
                <w:color w:val="000000"/>
                <w:sz w:val="21"/>
                <w:szCs w:val="21"/>
              </w:rPr>
              <w:t>Результаты освоения дисциплины</w:t>
            </w:r>
          </w:p>
          <w:p w:rsidR="008123DA" w:rsidRPr="008123DA" w:rsidRDefault="008123DA" w:rsidP="00CD7B96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8123DA">
              <w:rPr>
                <w:b/>
                <w:bCs/>
                <w:color w:val="000000"/>
                <w:sz w:val="21"/>
                <w:szCs w:val="21"/>
              </w:rPr>
              <w:t>(освоенные компетенции, умения, знания)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3DA" w:rsidRPr="008123DA" w:rsidRDefault="008123DA" w:rsidP="00CD7B96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8123DA">
              <w:rPr>
                <w:b/>
                <w:bCs/>
                <w:color w:val="000000"/>
                <w:sz w:val="21"/>
                <w:szCs w:val="21"/>
              </w:rPr>
              <w:t>Основные показатели оценки результата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3DA" w:rsidRPr="008123DA" w:rsidRDefault="008123DA" w:rsidP="00CD7B96">
            <w:pPr>
              <w:pStyle w:val="aa"/>
              <w:suppressAutoHyphens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8123DA">
              <w:rPr>
                <w:b/>
                <w:bCs/>
                <w:color w:val="000000"/>
                <w:sz w:val="21"/>
                <w:szCs w:val="21"/>
              </w:rPr>
              <w:t>Формы текущего контроля успеваемости и оценки результатов обучения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CD7B96" w:rsidRPr="00CD7B96" w:rsidRDefault="00CD7B96" w:rsidP="00CD7B96">
            <w:pPr>
              <w:shd w:val="clear" w:color="auto" w:fill="FFFFFF"/>
              <w:tabs>
                <w:tab w:val="left" w:pos="426"/>
              </w:tabs>
              <w:suppressAutoHyphens/>
              <w:contextualSpacing/>
              <w:rPr>
                <w:color w:val="000000"/>
                <w:sz w:val="22"/>
                <w:lang w:eastAsia="ar-SA"/>
              </w:rPr>
            </w:pPr>
            <w:r w:rsidRPr="00CD7B96">
              <w:rPr>
                <w:color w:val="000000"/>
                <w:sz w:val="22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CE0B04" w:rsidRDefault="00CE0B04" w:rsidP="00CE0B04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CE0B04">
              <w:rPr>
                <w:color w:val="000000"/>
                <w:sz w:val="22"/>
                <w:lang w:eastAsia="ar-SA"/>
              </w:rPr>
              <w:t>проявлять устойчивый интерес</w:t>
            </w:r>
            <w:r>
              <w:rPr>
                <w:color w:val="000000"/>
                <w:sz w:val="22"/>
                <w:lang w:eastAsia="ar-SA"/>
              </w:rPr>
              <w:t xml:space="preserve"> к своей будущей профессии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практическая работа, устный/письменный опрос, ситуационные задачи, 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3B6C71" w:rsidRPr="001A288D" w:rsidRDefault="00CD7B96" w:rsidP="001A288D">
            <w:pPr>
              <w:shd w:val="clear" w:color="auto" w:fill="FFFFFF"/>
              <w:tabs>
                <w:tab w:val="left" w:pos="426"/>
              </w:tabs>
              <w:suppressAutoHyphens/>
              <w:ind w:left="-9" w:hanging="9"/>
              <w:contextualSpacing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1A288D">
              <w:rPr>
                <w:color w:val="000000"/>
                <w:sz w:val="22"/>
                <w:szCs w:val="22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</w:t>
            </w:r>
            <w:r w:rsidR="001A288D" w:rsidRPr="001A288D">
              <w:rPr>
                <w:color w:val="000000"/>
                <w:sz w:val="22"/>
                <w:szCs w:val="22"/>
                <w:lang w:eastAsia="ar-SA"/>
              </w:rPr>
              <w:t xml:space="preserve">ьных задач, оценивать их </w:t>
            </w:r>
            <w:r w:rsidR="003B6C71" w:rsidRPr="001A288D">
              <w:rPr>
                <w:color w:val="000000"/>
                <w:sz w:val="22"/>
                <w:szCs w:val="22"/>
                <w:lang w:eastAsia="ar-SA"/>
              </w:rPr>
              <w:t>эффективность и качество.</w:t>
            </w:r>
          </w:p>
          <w:p w:rsidR="00CD7B96" w:rsidRPr="00CD7B96" w:rsidRDefault="00CD7B96" w:rsidP="001A2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DA0" w:rsidRPr="008C6DA0" w:rsidRDefault="008C6DA0" w:rsidP="008C6DA0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8C6DA0">
              <w:rPr>
                <w:sz w:val="22"/>
                <w:szCs w:val="22"/>
              </w:rPr>
              <w:t>выбор и применение методов и способов решения профессиональных задач</w:t>
            </w:r>
            <w:r>
              <w:rPr>
                <w:sz w:val="22"/>
                <w:szCs w:val="22"/>
              </w:rPr>
              <w:t>,</w:t>
            </w:r>
            <w:r w:rsidRPr="008C6DA0">
              <w:rPr>
                <w:sz w:val="22"/>
                <w:szCs w:val="22"/>
              </w:rPr>
              <w:t xml:space="preserve"> связанных с правоохранительными органами</w:t>
            </w:r>
            <w:r>
              <w:rPr>
                <w:sz w:val="22"/>
                <w:szCs w:val="22"/>
              </w:rPr>
              <w:t>;</w:t>
            </w:r>
          </w:p>
          <w:p w:rsidR="00CD7B96" w:rsidRPr="008C6DA0" w:rsidRDefault="008C6DA0" w:rsidP="008C6DA0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8C6DA0">
              <w:rPr>
                <w:sz w:val="22"/>
                <w:szCs w:val="22"/>
              </w:rPr>
              <w:t>оценка эффективности и качества выполнения профессиональных задач;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852721">
              <w:rPr>
                <w:sz w:val="22"/>
              </w:rPr>
              <w:t xml:space="preserve">практическая работа, контрольная работа, доклад, реферат, деловая игра, ситуативные задачи, </w:t>
            </w:r>
            <w:r>
              <w:rPr>
                <w:sz w:val="22"/>
              </w:rPr>
              <w:t>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1A288D" w:rsidRPr="001A288D" w:rsidRDefault="001A288D" w:rsidP="001A2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</w:rPr>
            </w:pPr>
            <w:r w:rsidRPr="001A288D">
              <w:rPr>
                <w:sz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CD7B96" w:rsidRPr="00CD7B96" w:rsidRDefault="00CD7B96" w:rsidP="00CD7B96">
            <w:pPr>
              <w:shd w:val="clear" w:color="auto" w:fill="FFFFFF"/>
              <w:tabs>
                <w:tab w:val="left" w:pos="426"/>
              </w:tabs>
              <w:suppressAutoHyphens/>
              <w:contextualSpacing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8C6DA0" w:rsidP="008C6DA0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8C6DA0">
              <w:rPr>
                <w:sz w:val="22"/>
                <w:szCs w:val="22"/>
              </w:rPr>
              <w:t>решение стандартных и нестандартных профессиональных задач в правоохранительной деятельности и нести за них ответственность.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практическая работа, устный/письменный опрос, ситуационные задачи, 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1A288D" w:rsidRPr="001A288D" w:rsidRDefault="001A288D" w:rsidP="001A288D">
            <w:pPr>
              <w:shd w:val="clear" w:color="auto" w:fill="FFFFFF"/>
              <w:tabs>
                <w:tab w:val="left" w:pos="426"/>
              </w:tabs>
              <w:suppressAutoHyphens/>
              <w:ind w:right="24"/>
              <w:contextualSpacing/>
              <w:jc w:val="both"/>
              <w:rPr>
                <w:color w:val="000000"/>
                <w:sz w:val="22"/>
                <w:lang w:eastAsia="ar-SA"/>
              </w:rPr>
            </w:pPr>
            <w:r w:rsidRPr="001A288D">
              <w:rPr>
                <w:color w:val="000000"/>
                <w:sz w:val="22"/>
                <w:lang w:eastAsia="ar-SA"/>
              </w:rPr>
              <w:t xml:space="preserve">ОК 4. </w:t>
            </w:r>
            <w:r w:rsidRPr="001A288D">
              <w:rPr>
                <w:sz w:val="22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D7B96" w:rsidRPr="00CD7B96" w:rsidRDefault="00CD7B96" w:rsidP="00CD7B96">
            <w:pPr>
              <w:shd w:val="clear" w:color="auto" w:fill="FFFFFF"/>
              <w:tabs>
                <w:tab w:val="left" w:pos="426"/>
              </w:tabs>
              <w:suppressAutoHyphens/>
              <w:contextualSpacing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DA0" w:rsidRPr="008C6DA0" w:rsidRDefault="008C6DA0" w:rsidP="008C6DA0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8C6DA0">
              <w:rPr>
                <w:sz w:val="22"/>
                <w:szCs w:val="22"/>
              </w:rPr>
              <w:t xml:space="preserve">использование различных источников для поиска </w:t>
            </w:r>
            <w:r>
              <w:rPr>
                <w:sz w:val="22"/>
                <w:szCs w:val="22"/>
              </w:rPr>
              <w:t>информации, включая электронные;</w:t>
            </w:r>
          </w:p>
          <w:p w:rsidR="00CD7B96" w:rsidRPr="008C6DA0" w:rsidRDefault="008C6DA0" w:rsidP="008C6DA0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8C6DA0">
              <w:rPr>
                <w:sz w:val="22"/>
                <w:szCs w:val="22"/>
              </w:rPr>
              <w:t>нахождение и использование информации для эффективного выполнения профессиональных задач, профессио</w:t>
            </w:r>
            <w:r>
              <w:rPr>
                <w:sz w:val="22"/>
                <w:szCs w:val="22"/>
              </w:rPr>
              <w:t>нального и личностного развития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852721">
              <w:rPr>
                <w:sz w:val="22"/>
              </w:rPr>
              <w:t xml:space="preserve">практическая работа, контрольная работа, доклад, реферат, деловая игра, ситуативные задачи, </w:t>
            </w:r>
            <w:r>
              <w:rPr>
                <w:sz w:val="22"/>
              </w:rPr>
              <w:t>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CD7B96" w:rsidRPr="00CD7B96" w:rsidRDefault="001A288D" w:rsidP="001A288D">
            <w:pPr>
              <w:shd w:val="clear" w:color="auto" w:fill="FFFFFF"/>
              <w:tabs>
                <w:tab w:val="left" w:pos="426"/>
              </w:tabs>
              <w:suppressAutoHyphens/>
              <w:ind w:left="-9" w:right="5" w:hanging="9"/>
              <w:jc w:val="both"/>
              <w:rPr>
                <w:color w:val="000000"/>
                <w:sz w:val="22"/>
                <w:lang w:eastAsia="ar-SA"/>
              </w:rPr>
            </w:pPr>
            <w:r w:rsidRPr="001A288D">
              <w:rPr>
                <w:color w:val="000000"/>
                <w:sz w:val="22"/>
                <w:lang w:eastAsia="ar-SA"/>
              </w:rPr>
              <w:lastRenderedPageBreak/>
              <w:t xml:space="preserve">ОК 6. </w:t>
            </w:r>
            <w:r w:rsidRPr="001A288D">
              <w:rPr>
                <w:sz w:val="22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8C6DA0" w:rsidP="008C6DA0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8C6DA0">
              <w:rPr>
                <w:sz w:val="22"/>
                <w:szCs w:val="22"/>
              </w:rPr>
              <w:t>взаимодействие с обучающимися, преподавателями, руководителями предприятий и мастерами в ходе обучения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практическая работа, устный/письменный опрос, ситуационные задачи, 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CD7B96" w:rsidRPr="00CD7B96" w:rsidRDefault="003B6C71" w:rsidP="003B6C71">
            <w:pPr>
              <w:shd w:val="clear" w:color="auto" w:fill="FFFFFF"/>
              <w:tabs>
                <w:tab w:val="left" w:pos="426"/>
              </w:tabs>
              <w:suppressAutoHyphens/>
              <w:ind w:right="14" w:hanging="9"/>
              <w:contextualSpacing/>
              <w:jc w:val="both"/>
              <w:rPr>
                <w:color w:val="000000"/>
                <w:sz w:val="22"/>
                <w:lang w:eastAsia="ar-SA"/>
              </w:rPr>
            </w:pPr>
            <w:r w:rsidRPr="003B6C71">
              <w:rPr>
                <w:color w:val="000000"/>
                <w:sz w:val="22"/>
                <w:lang w:eastAsia="ar-SA"/>
              </w:rPr>
              <w:t xml:space="preserve">ОК </w:t>
            </w:r>
            <w:r w:rsidRPr="003B6C71">
              <w:rPr>
                <w:iCs/>
                <w:color w:val="000000"/>
                <w:sz w:val="22"/>
                <w:lang w:eastAsia="ar-SA"/>
              </w:rPr>
              <w:t>7</w:t>
            </w:r>
            <w:r w:rsidRPr="003B6C71">
              <w:rPr>
                <w:i/>
                <w:iCs/>
                <w:color w:val="000000"/>
                <w:sz w:val="22"/>
                <w:lang w:eastAsia="ar-SA"/>
              </w:rPr>
              <w:t xml:space="preserve">. </w:t>
            </w:r>
            <w:r w:rsidRPr="003B6C71">
              <w:rPr>
                <w:sz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CE0B04" w:rsidRDefault="00CE0B04" w:rsidP="00CE0B04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lang w:eastAsia="ar-SA"/>
              </w:rPr>
              <w:t xml:space="preserve">быть ответственным за </w:t>
            </w:r>
            <w:r w:rsidRPr="00CD7B96">
              <w:rPr>
                <w:color w:val="000000"/>
                <w:sz w:val="22"/>
                <w:lang w:eastAsia="ar-SA"/>
              </w:rPr>
              <w:t>результат выполнения заданий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852721">
              <w:rPr>
                <w:sz w:val="22"/>
              </w:rPr>
              <w:t xml:space="preserve">практическая работа, контрольная работа, доклад, реферат, деловая игра, ситуативные задачи, </w:t>
            </w:r>
            <w:r>
              <w:rPr>
                <w:sz w:val="22"/>
              </w:rPr>
              <w:t>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3B6C71" w:rsidRPr="003B6C71" w:rsidRDefault="003B6C71" w:rsidP="003B6C71">
            <w:pPr>
              <w:shd w:val="clear" w:color="auto" w:fill="FFFFFF"/>
              <w:tabs>
                <w:tab w:val="left" w:pos="426"/>
              </w:tabs>
              <w:suppressAutoHyphens/>
              <w:ind w:right="14" w:hanging="9"/>
              <w:contextualSpacing/>
              <w:jc w:val="both"/>
              <w:rPr>
                <w:color w:val="000000"/>
                <w:sz w:val="22"/>
                <w:lang w:eastAsia="ar-SA"/>
              </w:rPr>
            </w:pPr>
            <w:r w:rsidRPr="003B6C71">
              <w:rPr>
                <w:color w:val="000000"/>
                <w:sz w:val="22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D7B96" w:rsidRPr="00CD7B96" w:rsidRDefault="00CD7B96" w:rsidP="00CD7B96">
            <w:pPr>
              <w:shd w:val="clear" w:color="auto" w:fill="FFFFFF"/>
              <w:tabs>
                <w:tab w:val="left" w:pos="426"/>
              </w:tabs>
              <w:suppressAutoHyphens/>
              <w:contextualSpacing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8C6DA0" w:rsidP="008C6DA0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8C6DA0">
              <w:rPr>
                <w:sz w:val="22"/>
                <w:szCs w:val="22"/>
              </w:rPr>
              <w:t>организация самостоятельных занятий при изучении учебной дисциплины для повышения личностного и квалификационного уровня.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практическая работа, устный/письменный опрос, ситуационные задачи, 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3B6C71" w:rsidRPr="003B6C71" w:rsidRDefault="003B6C71" w:rsidP="003B6C71">
            <w:pPr>
              <w:shd w:val="clear" w:color="auto" w:fill="FFFFFF"/>
              <w:tabs>
                <w:tab w:val="left" w:pos="426"/>
                <w:tab w:val="left" w:pos="567"/>
              </w:tabs>
              <w:suppressAutoHyphens/>
              <w:ind w:hanging="9"/>
              <w:contextualSpacing/>
              <w:jc w:val="both"/>
              <w:rPr>
                <w:color w:val="000000"/>
                <w:sz w:val="22"/>
                <w:lang w:eastAsia="ar-SA"/>
              </w:rPr>
            </w:pPr>
            <w:r w:rsidRPr="003B6C71">
              <w:rPr>
                <w:color w:val="000000"/>
                <w:sz w:val="22"/>
                <w:lang w:eastAsia="ar-SA"/>
              </w:rPr>
              <w:t>ОК 9. Ориентироваться в условиях постоянного изменения правовой базы.</w:t>
            </w:r>
          </w:p>
          <w:p w:rsidR="00CD7B96" w:rsidRPr="00CD7B96" w:rsidRDefault="00CD7B96" w:rsidP="00CD7B96">
            <w:pPr>
              <w:shd w:val="clear" w:color="auto" w:fill="FFFFFF"/>
              <w:tabs>
                <w:tab w:val="left" w:pos="426"/>
                <w:tab w:val="left" w:pos="567"/>
              </w:tabs>
              <w:suppressAutoHyphens/>
              <w:contextualSpacing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B04" w:rsidRPr="00CE0B04" w:rsidRDefault="00CE0B04" w:rsidP="00CE0B04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проявление интереса к инновациям в област</w:t>
            </w:r>
            <w:r>
              <w:rPr>
                <w:sz w:val="22"/>
                <w:szCs w:val="22"/>
              </w:rPr>
              <w:t>и профессиональной деятельности;</w:t>
            </w:r>
          </w:p>
          <w:p w:rsidR="00CD7B96" w:rsidRPr="00CE0B04" w:rsidRDefault="00CE0B04" w:rsidP="00CE0B04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jc w:val="both"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анализ инноваций в области исполнительного права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практическая работа, устный/письменный опрос, ситуационные задачи, 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3B6C71" w:rsidRPr="003B6C71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9"/>
              <w:jc w:val="both"/>
              <w:rPr>
                <w:sz w:val="22"/>
              </w:rPr>
            </w:pPr>
            <w:r w:rsidRPr="003B6C71">
              <w:rPr>
                <w:sz w:val="22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CD7B96" w:rsidRPr="00CD7B96" w:rsidRDefault="00CD7B96" w:rsidP="00CD7B96">
            <w:pPr>
              <w:shd w:val="clear" w:color="auto" w:fill="FFFFFF"/>
              <w:tabs>
                <w:tab w:val="left" w:pos="426"/>
                <w:tab w:val="left" w:pos="567"/>
              </w:tabs>
              <w:suppressAutoHyphens/>
              <w:contextualSpacing/>
              <w:rPr>
                <w:color w:val="000000"/>
                <w:sz w:val="22"/>
                <w:lang w:eastAsia="ar-SA"/>
              </w:rPr>
            </w:pP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CE0B04" w:rsidRDefault="00CE0B04" w:rsidP="00CE0B04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lang w:eastAsia="ar-SA"/>
              </w:rPr>
              <w:t>с</w:t>
            </w:r>
            <w:r w:rsidRPr="00CE0B04">
              <w:rPr>
                <w:color w:val="000000"/>
                <w:sz w:val="22"/>
                <w:lang w:eastAsia="ar-SA"/>
              </w:rPr>
              <w:t>облюд</w:t>
            </w:r>
            <w:r>
              <w:rPr>
                <w:color w:val="000000"/>
                <w:sz w:val="22"/>
                <w:lang w:eastAsia="ar-SA"/>
              </w:rPr>
              <w:t>ение</w:t>
            </w:r>
            <w:r w:rsidRPr="00CE0B04">
              <w:rPr>
                <w:color w:val="000000"/>
                <w:sz w:val="22"/>
                <w:lang w:eastAsia="ar-SA"/>
              </w:rPr>
              <w:t xml:space="preserve"> делов</w:t>
            </w:r>
            <w:r>
              <w:rPr>
                <w:color w:val="000000"/>
                <w:sz w:val="22"/>
                <w:lang w:eastAsia="ar-SA"/>
              </w:rPr>
              <w:t>ого</w:t>
            </w:r>
            <w:r w:rsidRPr="00CE0B04">
              <w:rPr>
                <w:color w:val="000000"/>
                <w:sz w:val="22"/>
                <w:lang w:eastAsia="ar-SA"/>
              </w:rPr>
              <w:t xml:space="preserve"> этикет</w:t>
            </w:r>
            <w:r>
              <w:rPr>
                <w:color w:val="000000"/>
                <w:sz w:val="22"/>
                <w:lang w:eastAsia="ar-SA"/>
              </w:rPr>
              <w:t>а</w:t>
            </w:r>
            <w:r w:rsidRPr="00CE0B04">
              <w:rPr>
                <w:color w:val="000000"/>
                <w:sz w:val="22"/>
                <w:lang w:eastAsia="ar-SA"/>
              </w:rPr>
              <w:t>, культур</w:t>
            </w:r>
            <w:r>
              <w:rPr>
                <w:color w:val="000000"/>
                <w:sz w:val="22"/>
                <w:lang w:eastAsia="ar-SA"/>
              </w:rPr>
              <w:t>ы</w:t>
            </w:r>
            <w:r w:rsidRPr="00CE0B04">
              <w:rPr>
                <w:color w:val="000000"/>
                <w:sz w:val="22"/>
                <w:lang w:eastAsia="ar-SA"/>
              </w:rPr>
              <w:t xml:space="preserve"> и психологически</w:t>
            </w:r>
            <w:r>
              <w:rPr>
                <w:color w:val="000000"/>
                <w:sz w:val="22"/>
                <w:lang w:eastAsia="ar-SA"/>
              </w:rPr>
              <w:t>х</w:t>
            </w:r>
            <w:r w:rsidRPr="00CE0B04">
              <w:rPr>
                <w:color w:val="000000"/>
                <w:sz w:val="22"/>
                <w:lang w:eastAsia="ar-SA"/>
              </w:rPr>
              <w:t xml:space="preserve"> основ общения, норм и правил поведения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практическая работа, устный/письменный опрос, ситуационные задачи, дифференцированный зачет</w:t>
            </w:r>
          </w:p>
        </w:tc>
      </w:tr>
      <w:tr w:rsidR="00CD7B96" w:rsidRPr="005E3EA4" w:rsidTr="00CD7B96">
        <w:tc>
          <w:tcPr>
            <w:tcW w:w="3793" w:type="dxa"/>
            <w:shd w:val="clear" w:color="auto" w:fill="FFFFFF"/>
          </w:tcPr>
          <w:p w:rsidR="00CD7B96" w:rsidRPr="00CD7B96" w:rsidRDefault="003B6C71" w:rsidP="003B6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2"/>
                <w:lang w:eastAsia="ar-SA"/>
              </w:rPr>
            </w:pPr>
            <w:r w:rsidRPr="003B6C71">
              <w:rPr>
                <w:sz w:val="22"/>
              </w:rPr>
              <w:t>ОК 12. Проявлять нетерпимость к коррупционному поведению.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CE0B04" w:rsidRDefault="00CE0B04" w:rsidP="00CE0B04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rPr>
                <w:sz w:val="22"/>
                <w:szCs w:val="22"/>
              </w:rPr>
            </w:pPr>
            <w:r w:rsidRPr="00CE0B04">
              <w:rPr>
                <w:sz w:val="22"/>
                <w:szCs w:val="22"/>
              </w:rPr>
              <w:t>ориентироваться в нормативно-правовой документации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B96" w:rsidRPr="008C6DA0" w:rsidRDefault="00CE0B04" w:rsidP="00CD7B96">
            <w:pPr>
              <w:suppressAutoHyphens/>
              <w:rPr>
                <w:sz w:val="22"/>
                <w:szCs w:val="22"/>
              </w:rPr>
            </w:pPr>
            <w:r w:rsidRPr="00852721">
              <w:rPr>
                <w:iCs/>
                <w:color w:val="000000"/>
                <w:sz w:val="22"/>
              </w:rPr>
              <w:t>практическая работа, устный/письменный опрос, ситуационные задачи, дифференцированный зачет</w:t>
            </w:r>
          </w:p>
        </w:tc>
      </w:tr>
      <w:tr w:rsidR="008123DA" w:rsidRPr="005E3EA4" w:rsidTr="00CD7B96">
        <w:tc>
          <w:tcPr>
            <w:tcW w:w="3793" w:type="dxa"/>
            <w:shd w:val="clear" w:color="auto" w:fill="FFFFFF"/>
          </w:tcPr>
          <w:p w:rsidR="008123DA" w:rsidRPr="00DA4867" w:rsidRDefault="008123DA" w:rsidP="00CC2380">
            <w:pPr>
              <w:suppressAutoHyphens/>
              <w:ind w:right="34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5E3EA4" w:rsidRDefault="008123DA" w:rsidP="008123DA">
            <w:pPr>
              <w:pStyle w:val="a3"/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5E3EA4" w:rsidRDefault="008123DA" w:rsidP="00487F8B">
            <w:pPr>
              <w:suppressAutoHyphens/>
              <w:rPr>
                <w:sz w:val="28"/>
                <w:szCs w:val="28"/>
              </w:rPr>
            </w:pPr>
          </w:p>
        </w:tc>
      </w:tr>
      <w:tr w:rsidR="008123DA" w:rsidRPr="005E3EA4" w:rsidTr="00CD7B96">
        <w:tc>
          <w:tcPr>
            <w:tcW w:w="3793" w:type="dxa"/>
            <w:shd w:val="clear" w:color="auto" w:fill="FFFFFF"/>
          </w:tcPr>
          <w:p w:rsidR="008123DA" w:rsidRPr="00852721" w:rsidRDefault="008123DA" w:rsidP="00CC2380">
            <w:pPr>
              <w:suppressAutoHyphens/>
              <w:ind w:right="34"/>
              <w:rPr>
                <w:sz w:val="22"/>
              </w:rPr>
            </w:pPr>
            <w:r w:rsidRPr="00852721">
              <w:rPr>
                <w:sz w:val="22"/>
              </w:rPr>
              <w:t>Реализовывать в профессиональной деятельности нормы правовых актов регулирующих о правоохранительную деятельность;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852721" w:rsidRDefault="008123DA" w:rsidP="008123DA">
            <w:pPr>
              <w:tabs>
                <w:tab w:val="left" w:pos="360"/>
                <w:tab w:val="left" w:pos="426"/>
                <w:tab w:val="left" w:pos="7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34"/>
              <w:jc w:val="both"/>
              <w:rPr>
                <w:sz w:val="22"/>
              </w:rPr>
            </w:pPr>
            <w:r w:rsidRPr="00852721">
              <w:rPr>
                <w:sz w:val="22"/>
              </w:rPr>
              <w:t>Использование в практической деятельности нормативно-правовых актов о правоохранительной деятельности</w:t>
            </w:r>
          </w:p>
        </w:tc>
        <w:tc>
          <w:tcPr>
            <w:tcW w:w="30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852721" w:rsidRDefault="008123DA" w:rsidP="00852721">
            <w:pPr>
              <w:tabs>
                <w:tab w:val="left" w:pos="360"/>
              </w:tabs>
              <w:suppressAutoHyphens/>
              <w:rPr>
                <w:sz w:val="22"/>
              </w:rPr>
            </w:pPr>
            <w:r w:rsidRPr="00852721">
              <w:rPr>
                <w:sz w:val="22"/>
              </w:rPr>
              <w:t xml:space="preserve">практическая работа, контрольная работа, доклад, реферат, деловая игра, ситуативные задачи, </w:t>
            </w:r>
            <w:r w:rsidR="00852721">
              <w:rPr>
                <w:sz w:val="22"/>
              </w:rPr>
              <w:t>дифференцированный зачет</w:t>
            </w:r>
          </w:p>
        </w:tc>
      </w:tr>
      <w:tr w:rsidR="008123DA" w:rsidRPr="005E3EA4" w:rsidTr="00CD7B96">
        <w:trPr>
          <w:trHeight w:val="1128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3DA" w:rsidRPr="00852721" w:rsidRDefault="008123DA" w:rsidP="00CD7B96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 ориентироваться в системе, структуре, компетенции правоохранительных и судебных органов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852721" w:rsidRDefault="008123DA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Умения применить знания о правоохранительных органах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852721" w:rsidRDefault="008123DA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iCs/>
                <w:color w:val="000000"/>
                <w:sz w:val="22"/>
              </w:rPr>
              <w:t>практическая работа, устный/письменный опрос,</w:t>
            </w:r>
            <w:r w:rsidR="00852721" w:rsidRPr="00852721">
              <w:rPr>
                <w:iCs/>
                <w:color w:val="000000"/>
                <w:sz w:val="22"/>
              </w:rPr>
              <w:t xml:space="preserve"> ситуационные за</w:t>
            </w:r>
            <w:r w:rsidRPr="00852721">
              <w:rPr>
                <w:iCs/>
                <w:color w:val="000000"/>
                <w:sz w:val="22"/>
              </w:rPr>
              <w:t xml:space="preserve">дачи, </w:t>
            </w:r>
            <w:r w:rsidR="00852721" w:rsidRPr="00852721">
              <w:rPr>
                <w:iCs/>
                <w:color w:val="000000"/>
                <w:sz w:val="22"/>
              </w:rPr>
              <w:t>дифференцированный зачет</w:t>
            </w:r>
          </w:p>
        </w:tc>
      </w:tr>
      <w:tr w:rsidR="008123DA" w:rsidRPr="005E3EA4" w:rsidTr="00CD7B96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3DA" w:rsidRPr="00852721" w:rsidRDefault="008123DA" w:rsidP="008123DA">
            <w:pPr>
              <w:pStyle w:val="aa"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оказывать консультационную помощь по обращениям граждан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852721" w:rsidRDefault="008123DA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Применение нормативно-правовой документации в конкретной ситуации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CD7B96" w:rsidRDefault="008123DA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CD7B96">
              <w:rPr>
                <w:iCs/>
                <w:color w:val="000000"/>
                <w:sz w:val="22"/>
              </w:rPr>
              <w:t xml:space="preserve">практическая работа, деловая игра, </w:t>
            </w:r>
            <w:r w:rsidR="00CD7B96" w:rsidRPr="00CD7B96">
              <w:rPr>
                <w:sz w:val="22"/>
              </w:rPr>
              <w:t>дифференцированный зачет</w:t>
            </w:r>
          </w:p>
        </w:tc>
      </w:tr>
      <w:tr w:rsidR="00852721" w:rsidRPr="005E3EA4" w:rsidTr="00CD7B96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721" w:rsidRPr="00CD7B96" w:rsidRDefault="00852721" w:rsidP="00852721">
            <w:pPr>
              <w:pStyle w:val="aa"/>
              <w:spacing w:before="0" w:beforeAutospacing="0" w:after="150" w:afterAutospacing="0"/>
              <w:rPr>
                <w:b/>
                <w:color w:val="000000"/>
                <w:sz w:val="22"/>
              </w:rPr>
            </w:pPr>
            <w:r w:rsidRPr="00CD7B96">
              <w:rPr>
                <w:b/>
                <w:color w:val="000000"/>
              </w:rPr>
              <w:t>Знания: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852721" w:rsidRDefault="00852721" w:rsidP="00CD7B96">
            <w:pPr>
              <w:pStyle w:val="aa"/>
              <w:spacing w:before="0" w:beforeAutospacing="0" w:after="150" w:afterAutospacing="0"/>
              <w:ind w:left="720"/>
              <w:rPr>
                <w:color w:val="000000"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852721" w:rsidRDefault="00852721" w:rsidP="00852721">
            <w:pPr>
              <w:pStyle w:val="aa"/>
              <w:suppressAutoHyphens/>
              <w:spacing w:before="0" w:beforeAutospacing="0" w:after="150" w:afterAutospacing="0"/>
              <w:rPr>
                <w:i/>
                <w:iCs/>
                <w:color w:val="000000"/>
                <w:sz w:val="22"/>
              </w:rPr>
            </w:pPr>
          </w:p>
        </w:tc>
      </w:tr>
      <w:tr w:rsidR="008123DA" w:rsidRPr="005E3EA4" w:rsidTr="00CD7B96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23DA" w:rsidRPr="00852721" w:rsidRDefault="00CD7B96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="008123DA" w:rsidRPr="00852721">
              <w:rPr>
                <w:color w:val="000000"/>
                <w:sz w:val="22"/>
              </w:rPr>
              <w:t>понятие, признаки и задачи правоохранительной деятельности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852721" w:rsidRDefault="008123DA" w:rsidP="00CD7B96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Демонстрация навыков использования основных понятий о правоохранительных органах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DA" w:rsidRPr="00CD7B96" w:rsidRDefault="008123DA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CD7B96">
              <w:rPr>
                <w:iCs/>
                <w:color w:val="000000"/>
                <w:sz w:val="22"/>
              </w:rPr>
              <w:t>Практическая работа, устный/письменный опрос, ситуационные задачи,</w:t>
            </w:r>
            <w:r w:rsidR="00CD7B96">
              <w:rPr>
                <w:iCs/>
                <w:color w:val="000000"/>
                <w:sz w:val="22"/>
              </w:rPr>
              <w:t xml:space="preserve"> </w:t>
            </w:r>
            <w:r w:rsidRPr="00CD7B96">
              <w:rPr>
                <w:iCs/>
                <w:color w:val="000000"/>
                <w:sz w:val="22"/>
              </w:rPr>
              <w:t xml:space="preserve">контрольная работа, </w:t>
            </w:r>
            <w:r w:rsidR="00CD7B96" w:rsidRPr="00CD7B96">
              <w:rPr>
                <w:iCs/>
                <w:color w:val="000000"/>
                <w:sz w:val="22"/>
              </w:rPr>
              <w:t>дифференцированный зачет</w:t>
            </w:r>
          </w:p>
        </w:tc>
      </w:tr>
      <w:tr w:rsidR="00852721" w:rsidRPr="005E3EA4" w:rsidTr="00CD7B96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721" w:rsidRPr="00852721" w:rsidRDefault="00CD7B96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п</w:t>
            </w:r>
            <w:r w:rsidR="00852721" w:rsidRPr="00852721">
              <w:rPr>
                <w:color w:val="000000"/>
                <w:sz w:val="22"/>
              </w:rPr>
              <w:t>ринципы правоохранительной деятельности</w:t>
            </w:r>
            <w:r w:rsidR="008C6DA0">
              <w:rPr>
                <w:color w:val="000000"/>
                <w:sz w:val="22"/>
              </w:rPr>
              <w:t xml:space="preserve"> </w:t>
            </w:r>
            <w:r w:rsidR="00852721" w:rsidRPr="00852721">
              <w:rPr>
                <w:color w:val="000000"/>
                <w:sz w:val="22"/>
              </w:rPr>
              <w:t>в Российской Федерации;</w:t>
            </w:r>
          </w:p>
          <w:p w:rsidR="00852721" w:rsidRPr="00852721" w:rsidRDefault="00852721" w:rsidP="00852721">
            <w:pPr>
              <w:pStyle w:val="aa"/>
              <w:spacing w:before="0" w:beforeAutospacing="0" w:after="150" w:afterAutospacing="0"/>
              <w:rPr>
                <w:color w:val="000000"/>
                <w:sz w:val="22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852721" w:rsidRDefault="00852721" w:rsidP="00CD7B96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Демонстрация основных принципов деятельности правоохранительных органов для решения задач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CD7B96" w:rsidRDefault="00852721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CD7B96">
              <w:rPr>
                <w:iCs/>
                <w:color w:val="000000"/>
                <w:sz w:val="22"/>
              </w:rPr>
              <w:t xml:space="preserve">Практическая работа, контрольная работа , </w:t>
            </w:r>
            <w:r w:rsidR="00CD7B96" w:rsidRPr="00CD7B96">
              <w:rPr>
                <w:iCs/>
                <w:color w:val="000000"/>
                <w:sz w:val="22"/>
              </w:rPr>
              <w:t>дифференцированный зачет</w:t>
            </w:r>
          </w:p>
        </w:tc>
      </w:tr>
      <w:tr w:rsidR="00852721" w:rsidRPr="005E3EA4" w:rsidTr="00CD7B96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721" w:rsidRPr="00852721" w:rsidRDefault="00852721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lastRenderedPageBreak/>
              <w:t>- систему правоохранительных органов, их задачи, структуру и функции;</w:t>
            </w:r>
          </w:p>
          <w:p w:rsidR="00852721" w:rsidRPr="00852721" w:rsidRDefault="00852721" w:rsidP="00852721">
            <w:pPr>
              <w:pStyle w:val="aa"/>
              <w:spacing w:before="0" w:beforeAutospacing="0" w:after="150" w:afterAutospacing="0"/>
              <w:jc w:val="center"/>
              <w:rPr>
                <w:color w:val="000000"/>
                <w:sz w:val="22"/>
              </w:rPr>
            </w:pPr>
          </w:p>
          <w:p w:rsidR="00852721" w:rsidRPr="00852721" w:rsidRDefault="00852721" w:rsidP="00852721">
            <w:pPr>
              <w:pStyle w:val="aa"/>
              <w:spacing w:before="0" w:beforeAutospacing="0" w:after="150" w:afterAutospacing="0"/>
              <w:rPr>
                <w:color w:val="000000"/>
                <w:sz w:val="22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852721" w:rsidRDefault="00852721" w:rsidP="00CD7B96">
            <w:pPr>
              <w:pStyle w:val="aa"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Знать структуру правоохранительных органов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CD7B96" w:rsidRDefault="00852721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CD7B96">
              <w:rPr>
                <w:iCs/>
                <w:color w:val="000000"/>
                <w:sz w:val="22"/>
              </w:rPr>
              <w:t>Практическая работа, контрольная работа,</w:t>
            </w:r>
            <w:r w:rsidR="00CD7B96">
              <w:rPr>
                <w:iCs/>
                <w:color w:val="000000"/>
                <w:sz w:val="22"/>
              </w:rPr>
              <w:t xml:space="preserve"> </w:t>
            </w:r>
            <w:r w:rsidRPr="00CD7B96">
              <w:rPr>
                <w:iCs/>
                <w:color w:val="000000"/>
                <w:sz w:val="22"/>
              </w:rPr>
              <w:t xml:space="preserve">реферат, деловая игра, ситуационные задачи, </w:t>
            </w:r>
            <w:r w:rsidR="00CD7B96" w:rsidRPr="00CD7B96">
              <w:rPr>
                <w:iCs/>
                <w:color w:val="000000"/>
                <w:sz w:val="22"/>
              </w:rPr>
              <w:t>дифференцированный зачет</w:t>
            </w:r>
          </w:p>
        </w:tc>
      </w:tr>
      <w:tr w:rsidR="00852721" w:rsidRPr="005E3EA4" w:rsidTr="00CD7B96"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2721" w:rsidRPr="00852721" w:rsidRDefault="00852721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>-</w:t>
            </w:r>
            <w:r w:rsidR="00CD7B96">
              <w:rPr>
                <w:color w:val="000000"/>
                <w:sz w:val="22"/>
              </w:rPr>
              <w:t xml:space="preserve"> </w:t>
            </w:r>
            <w:r w:rsidRPr="00852721">
              <w:rPr>
                <w:color w:val="000000"/>
                <w:sz w:val="22"/>
              </w:rPr>
              <w:t>особенности организации и деятельности правоохранительных органов, правового положения сотрудников правоохранительных органов.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852721" w:rsidRDefault="00852721" w:rsidP="00CD7B96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852721">
              <w:rPr>
                <w:color w:val="000000"/>
                <w:sz w:val="22"/>
              </w:rPr>
              <w:t xml:space="preserve">Применение навыков для решения практических задач по организации и деятельности </w:t>
            </w:r>
            <w:proofErr w:type="spellStart"/>
            <w:r w:rsidRPr="00852721">
              <w:rPr>
                <w:color w:val="000000"/>
                <w:sz w:val="22"/>
              </w:rPr>
              <w:t>правоохранителных</w:t>
            </w:r>
            <w:proofErr w:type="spellEnd"/>
            <w:r w:rsidRPr="00852721">
              <w:rPr>
                <w:color w:val="000000"/>
                <w:sz w:val="22"/>
              </w:rPr>
              <w:t xml:space="preserve"> органов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21" w:rsidRPr="00CD7B96" w:rsidRDefault="00852721" w:rsidP="00852721">
            <w:pPr>
              <w:pStyle w:val="aa"/>
              <w:suppressAutoHyphens/>
              <w:spacing w:before="0" w:beforeAutospacing="0" w:after="150" w:afterAutospacing="0"/>
              <w:rPr>
                <w:color w:val="000000"/>
                <w:sz w:val="22"/>
              </w:rPr>
            </w:pPr>
            <w:r w:rsidRPr="00CD7B96">
              <w:rPr>
                <w:iCs/>
                <w:color w:val="000000"/>
                <w:sz w:val="22"/>
              </w:rPr>
              <w:t>Практическая работа,</w:t>
            </w:r>
            <w:r w:rsidR="00CD7B96">
              <w:rPr>
                <w:iCs/>
                <w:color w:val="000000"/>
                <w:sz w:val="22"/>
              </w:rPr>
              <w:t xml:space="preserve"> </w:t>
            </w:r>
            <w:r w:rsidRPr="00CD7B96">
              <w:rPr>
                <w:iCs/>
                <w:color w:val="000000"/>
                <w:sz w:val="22"/>
              </w:rPr>
              <w:t>ситуационные задачи, реферат, доклад,</w:t>
            </w:r>
            <w:r w:rsidR="00CD7B96">
              <w:rPr>
                <w:iCs/>
                <w:color w:val="000000"/>
                <w:sz w:val="22"/>
              </w:rPr>
              <w:t xml:space="preserve"> </w:t>
            </w:r>
            <w:r w:rsidRPr="00CD7B96">
              <w:rPr>
                <w:iCs/>
                <w:color w:val="000000"/>
                <w:sz w:val="22"/>
              </w:rPr>
              <w:t>деловая игра,</w:t>
            </w:r>
            <w:r w:rsidR="00CD7B96">
              <w:rPr>
                <w:iCs/>
                <w:color w:val="000000"/>
                <w:sz w:val="22"/>
              </w:rPr>
              <w:t xml:space="preserve"> </w:t>
            </w:r>
            <w:r w:rsidRPr="00CD7B96">
              <w:rPr>
                <w:iCs/>
                <w:color w:val="000000"/>
                <w:sz w:val="22"/>
              </w:rPr>
              <w:t>контрольная работа, </w:t>
            </w:r>
            <w:r w:rsidR="00CD7B96" w:rsidRPr="00CD7B96">
              <w:rPr>
                <w:iCs/>
                <w:color w:val="000000"/>
                <w:sz w:val="22"/>
              </w:rPr>
              <w:t>дифференцированный зачет</w:t>
            </w:r>
          </w:p>
        </w:tc>
      </w:tr>
    </w:tbl>
    <w:p w:rsidR="00507A92" w:rsidRPr="00EB41C2" w:rsidRDefault="00507A92" w:rsidP="0050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07A92" w:rsidRDefault="00507A92" w:rsidP="00507A92"/>
    <w:p w:rsidR="001201A7" w:rsidRPr="00F15CEF" w:rsidRDefault="001201A7" w:rsidP="00507A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1201A7" w:rsidRPr="00F15CEF" w:rsidSect="009643B6">
      <w:headerReference w:type="first" r:id="rId11"/>
      <w:pgSz w:w="11906" w:h="16838"/>
      <w:pgMar w:top="1135" w:right="850" w:bottom="1134" w:left="1701" w:header="624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F3" w:rsidRDefault="00825FF3" w:rsidP="009643B6">
      <w:r>
        <w:separator/>
      </w:r>
    </w:p>
  </w:endnote>
  <w:endnote w:type="continuationSeparator" w:id="0">
    <w:p w:rsidR="00825FF3" w:rsidRDefault="00825FF3" w:rsidP="0096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384989"/>
      <w:docPartObj>
        <w:docPartGallery w:val="Page Numbers (Bottom of Page)"/>
        <w:docPartUnique/>
      </w:docPartObj>
    </w:sdtPr>
    <w:sdtContent>
      <w:p w:rsidR="003B6C71" w:rsidRDefault="003B6C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AE">
          <w:rPr>
            <w:noProof/>
          </w:rPr>
          <w:t>2</w:t>
        </w:r>
        <w:r>
          <w:fldChar w:fldCharType="end"/>
        </w:r>
      </w:p>
    </w:sdtContent>
  </w:sdt>
  <w:p w:rsidR="003B6C71" w:rsidRDefault="003B6C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AE" w:rsidRDefault="007435AE" w:rsidP="007435AE">
    <w:pPr>
      <w:pStyle w:val="a4"/>
      <w:jc w:val="center"/>
    </w:pPr>
    <w: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F3" w:rsidRDefault="00825FF3" w:rsidP="009643B6">
      <w:r>
        <w:separator/>
      </w:r>
    </w:p>
  </w:footnote>
  <w:footnote w:type="continuationSeparator" w:id="0">
    <w:p w:rsidR="00825FF3" w:rsidRDefault="00825FF3" w:rsidP="0096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71" w:rsidRDefault="003B6C71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82A"/>
    <w:multiLevelType w:val="hybridMultilevel"/>
    <w:tmpl w:val="9D4E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CD3"/>
    <w:multiLevelType w:val="hybridMultilevel"/>
    <w:tmpl w:val="64C6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36D67"/>
    <w:multiLevelType w:val="hybridMultilevel"/>
    <w:tmpl w:val="D3700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222207"/>
    <w:multiLevelType w:val="hybridMultilevel"/>
    <w:tmpl w:val="49406ED0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0EA5"/>
    <w:multiLevelType w:val="multilevel"/>
    <w:tmpl w:val="EC5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1D14"/>
    <w:multiLevelType w:val="hybridMultilevel"/>
    <w:tmpl w:val="68D4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B65D6"/>
    <w:multiLevelType w:val="multilevel"/>
    <w:tmpl w:val="FF5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B3654"/>
    <w:multiLevelType w:val="multilevel"/>
    <w:tmpl w:val="C506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81791"/>
    <w:multiLevelType w:val="hybridMultilevel"/>
    <w:tmpl w:val="A378D0E6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4232F4D"/>
    <w:multiLevelType w:val="hybridMultilevel"/>
    <w:tmpl w:val="C990503E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007"/>
    <w:multiLevelType w:val="hybridMultilevel"/>
    <w:tmpl w:val="C0F2B352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F1D40"/>
    <w:multiLevelType w:val="hybridMultilevel"/>
    <w:tmpl w:val="C746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F2352"/>
    <w:multiLevelType w:val="hybridMultilevel"/>
    <w:tmpl w:val="67D4B71A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A25DD"/>
    <w:multiLevelType w:val="hybridMultilevel"/>
    <w:tmpl w:val="6EAC34BC"/>
    <w:lvl w:ilvl="0" w:tplc="159E8E8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9D56409"/>
    <w:multiLevelType w:val="multilevel"/>
    <w:tmpl w:val="05AA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E77728"/>
    <w:multiLevelType w:val="multilevel"/>
    <w:tmpl w:val="2A6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B4FB1"/>
    <w:multiLevelType w:val="hybridMultilevel"/>
    <w:tmpl w:val="F312B72E"/>
    <w:lvl w:ilvl="0" w:tplc="159E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1"/>
  </w:num>
  <w:num w:numId="11">
    <w:abstractNumId w:val="18"/>
  </w:num>
  <w:num w:numId="12">
    <w:abstractNumId w:val="1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56"/>
    <w:rsid w:val="000068D2"/>
    <w:rsid w:val="000127C4"/>
    <w:rsid w:val="000605F6"/>
    <w:rsid w:val="000D6F6C"/>
    <w:rsid w:val="000F7770"/>
    <w:rsid w:val="001201A7"/>
    <w:rsid w:val="00121233"/>
    <w:rsid w:val="001238CF"/>
    <w:rsid w:val="00162DFA"/>
    <w:rsid w:val="001A288D"/>
    <w:rsid w:val="001C7439"/>
    <w:rsid w:val="001D7A89"/>
    <w:rsid w:val="001E5721"/>
    <w:rsid w:val="00223E83"/>
    <w:rsid w:val="002B5E1E"/>
    <w:rsid w:val="002B76EA"/>
    <w:rsid w:val="002C055D"/>
    <w:rsid w:val="002D3156"/>
    <w:rsid w:val="002E3AE3"/>
    <w:rsid w:val="0032614A"/>
    <w:rsid w:val="00357365"/>
    <w:rsid w:val="003B6C71"/>
    <w:rsid w:val="00405F43"/>
    <w:rsid w:val="00421991"/>
    <w:rsid w:val="00465BD3"/>
    <w:rsid w:val="00471C89"/>
    <w:rsid w:val="00483C81"/>
    <w:rsid w:val="004870BC"/>
    <w:rsid w:val="00487F8B"/>
    <w:rsid w:val="004939D4"/>
    <w:rsid w:val="00494BE0"/>
    <w:rsid w:val="004C7DFE"/>
    <w:rsid w:val="004E5AB5"/>
    <w:rsid w:val="00507A92"/>
    <w:rsid w:val="00530752"/>
    <w:rsid w:val="00541996"/>
    <w:rsid w:val="005660F4"/>
    <w:rsid w:val="005813AB"/>
    <w:rsid w:val="005E0761"/>
    <w:rsid w:val="00615F0A"/>
    <w:rsid w:val="00633C3D"/>
    <w:rsid w:val="00650723"/>
    <w:rsid w:val="00652B45"/>
    <w:rsid w:val="00665D92"/>
    <w:rsid w:val="006C280F"/>
    <w:rsid w:val="006E6F84"/>
    <w:rsid w:val="00712AFD"/>
    <w:rsid w:val="007158BA"/>
    <w:rsid w:val="00736D7D"/>
    <w:rsid w:val="007435AE"/>
    <w:rsid w:val="00792949"/>
    <w:rsid w:val="007C5209"/>
    <w:rsid w:val="008123DA"/>
    <w:rsid w:val="00825FF3"/>
    <w:rsid w:val="00852721"/>
    <w:rsid w:val="008805CD"/>
    <w:rsid w:val="008C6DA0"/>
    <w:rsid w:val="00932ED5"/>
    <w:rsid w:val="00960410"/>
    <w:rsid w:val="009643B6"/>
    <w:rsid w:val="00964489"/>
    <w:rsid w:val="00A02507"/>
    <w:rsid w:val="00A2481D"/>
    <w:rsid w:val="00A3252F"/>
    <w:rsid w:val="00A365AA"/>
    <w:rsid w:val="00A5009B"/>
    <w:rsid w:val="00A6272E"/>
    <w:rsid w:val="00A636DB"/>
    <w:rsid w:val="00A96342"/>
    <w:rsid w:val="00B77F68"/>
    <w:rsid w:val="00B96F68"/>
    <w:rsid w:val="00BC106B"/>
    <w:rsid w:val="00BC2805"/>
    <w:rsid w:val="00BE19AB"/>
    <w:rsid w:val="00BF4586"/>
    <w:rsid w:val="00C23D79"/>
    <w:rsid w:val="00CA0D63"/>
    <w:rsid w:val="00CC2380"/>
    <w:rsid w:val="00CD7B96"/>
    <w:rsid w:val="00CE0B04"/>
    <w:rsid w:val="00D06D0D"/>
    <w:rsid w:val="00D13E76"/>
    <w:rsid w:val="00D17A9C"/>
    <w:rsid w:val="00D17C73"/>
    <w:rsid w:val="00D303BD"/>
    <w:rsid w:val="00D35229"/>
    <w:rsid w:val="00D734D0"/>
    <w:rsid w:val="00D93DA6"/>
    <w:rsid w:val="00D94532"/>
    <w:rsid w:val="00DA4867"/>
    <w:rsid w:val="00E05A9F"/>
    <w:rsid w:val="00E24D8C"/>
    <w:rsid w:val="00E35648"/>
    <w:rsid w:val="00EA5DFB"/>
    <w:rsid w:val="00ED0539"/>
    <w:rsid w:val="00ED6A22"/>
    <w:rsid w:val="00EE5E82"/>
    <w:rsid w:val="00EF14BC"/>
    <w:rsid w:val="00F07117"/>
    <w:rsid w:val="00F15CEF"/>
    <w:rsid w:val="00F16D65"/>
    <w:rsid w:val="00F25BD7"/>
    <w:rsid w:val="00F53D34"/>
    <w:rsid w:val="00FC26D2"/>
    <w:rsid w:val="00FD4195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6C0B"/>
  <w15:docId w15:val="{1DFF0BF2-84B4-4A6B-9EF9-09F71183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1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31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D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01A7"/>
    <w:pPr>
      <w:ind w:left="720"/>
      <w:contextualSpacing/>
    </w:pPr>
  </w:style>
  <w:style w:type="paragraph" w:styleId="a4">
    <w:name w:val="footer"/>
    <w:basedOn w:val="a"/>
    <w:link w:val="a5"/>
    <w:uiPriority w:val="99"/>
    <w:rsid w:val="00932E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2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643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3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C3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A5D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B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3163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F3AAD38-DC85-4AFC-801A-96C97641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cp:lastPrinted>2019-11-20T09:56:00Z</cp:lastPrinted>
  <dcterms:created xsi:type="dcterms:W3CDTF">2023-11-10T10:38:00Z</dcterms:created>
  <dcterms:modified xsi:type="dcterms:W3CDTF">2023-11-10T10:38:00Z</dcterms:modified>
</cp:coreProperties>
</file>